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58C" w:rsidRDefault="00D6358C" w:rsidP="00D6358C">
      <w:pPr>
        <w:keepNext/>
        <w:tabs>
          <w:tab w:val="left" w:pos="450"/>
        </w:tabs>
        <w:spacing w:after="0" w:line="240" w:lineRule="auto"/>
        <w:ind w:left="540" w:hanging="540"/>
        <w:outlineLvl w:val="0"/>
        <w:rPr>
          <w:rFonts w:ascii="Tahoma" w:eastAsia="MS Mincho" w:hAnsi="Tahoma" w:cs="Tahoma"/>
          <w:b/>
          <w:bCs/>
          <w:i/>
          <w:color w:val="0070C0"/>
          <w:sz w:val="20"/>
          <w:szCs w:val="20"/>
        </w:rPr>
      </w:pPr>
      <w:r w:rsidRPr="009D7D78">
        <w:rPr>
          <w:rFonts w:ascii="Tahoma" w:eastAsia="MS Mincho" w:hAnsi="Tahoma" w:cs="Tahoma"/>
          <w:b/>
          <w:bCs/>
          <w:color w:val="0070C0"/>
          <w:sz w:val="20"/>
          <w:szCs w:val="20"/>
        </w:rPr>
        <w:t>Attendees:</w:t>
      </w:r>
      <w:r w:rsidRPr="009D7D78">
        <w:rPr>
          <w:rFonts w:ascii="Tahoma" w:eastAsia="MS Mincho" w:hAnsi="Tahoma" w:cs="Tahoma"/>
          <w:b/>
          <w:bCs/>
          <w:i/>
          <w:color w:val="0070C0"/>
          <w:sz w:val="20"/>
          <w:szCs w:val="20"/>
        </w:rPr>
        <w:t xml:space="preserve">Bernie Simpson, Theresa Arsenault, David Farough, James Dicks, </w:t>
      </w:r>
      <w:r w:rsidRPr="004F4D6B">
        <w:rPr>
          <w:rFonts w:ascii="Tahoma" w:eastAsia="MS Mincho" w:hAnsi="Tahoma" w:cs="Tahoma"/>
          <w:b/>
          <w:bCs/>
          <w:i/>
          <w:color w:val="0070C0"/>
          <w:sz w:val="20"/>
          <w:szCs w:val="20"/>
        </w:rPr>
        <w:t>Jeff Boucher</w:t>
      </w:r>
      <w:r>
        <w:rPr>
          <w:rFonts w:ascii="Tahoma" w:eastAsia="MS Mincho" w:hAnsi="Tahoma" w:cs="Tahoma"/>
          <w:b/>
          <w:bCs/>
          <w:i/>
          <w:color w:val="0070C0"/>
          <w:sz w:val="20"/>
          <w:szCs w:val="20"/>
        </w:rPr>
        <w:t xml:space="preserve">, </w:t>
      </w:r>
      <w:r w:rsidRPr="009D7D78">
        <w:rPr>
          <w:rFonts w:ascii="Tahoma" w:eastAsia="MS Mincho" w:hAnsi="Tahoma" w:cs="Tahoma"/>
          <w:b/>
          <w:bCs/>
          <w:i/>
          <w:color w:val="0070C0"/>
          <w:sz w:val="20"/>
          <w:szCs w:val="20"/>
        </w:rPr>
        <w:t xml:space="preserve">Tom Abernethy, Allan Braun, </w:t>
      </w:r>
      <w:r>
        <w:rPr>
          <w:rFonts w:ascii="Tahoma" w:eastAsia="MS Mincho" w:hAnsi="Tahoma" w:cs="Tahoma"/>
          <w:b/>
          <w:bCs/>
          <w:i/>
          <w:color w:val="0070C0"/>
          <w:sz w:val="20"/>
          <w:szCs w:val="20"/>
        </w:rPr>
        <w:t>Malcolm McKinley,</w:t>
      </w:r>
      <w:r w:rsidRPr="009D7D78">
        <w:rPr>
          <w:rFonts w:ascii="Tahoma" w:eastAsia="MS Mincho" w:hAnsi="Tahoma" w:cs="Tahoma"/>
          <w:b/>
          <w:bCs/>
          <w:i/>
          <w:color w:val="0070C0"/>
          <w:sz w:val="20"/>
          <w:szCs w:val="20"/>
        </w:rPr>
        <w:t xml:space="preserve"> </w:t>
      </w:r>
      <w:r>
        <w:rPr>
          <w:rFonts w:ascii="Tahoma" w:eastAsia="MS Mincho" w:hAnsi="Tahoma" w:cs="Tahoma"/>
          <w:b/>
          <w:bCs/>
          <w:i/>
          <w:color w:val="0070C0"/>
          <w:sz w:val="20"/>
          <w:szCs w:val="20"/>
        </w:rPr>
        <w:t xml:space="preserve">Martin Bourgon, Keith Blimkie, </w:t>
      </w:r>
      <w:r w:rsidRPr="004F4D6B">
        <w:rPr>
          <w:rFonts w:ascii="Tahoma" w:eastAsia="MS Mincho" w:hAnsi="Tahoma" w:cs="Tahoma"/>
          <w:b/>
          <w:bCs/>
          <w:i/>
          <w:color w:val="0070C0"/>
          <w:sz w:val="20"/>
          <w:szCs w:val="20"/>
        </w:rPr>
        <w:t>Alex MacPherson</w:t>
      </w:r>
      <w:r>
        <w:rPr>
          <w:rFonts w:ascii="Tahoma" w:eastAsia="MS Mincho" w:hAnsi="Tahoma" w:cs="Tahoma"/>
          <w:b/>
          <w:bCs/>
          <w:i/>
          <w:color w:val="0070C0"/>
          <w:sz w:val="20"/>
          <w:szCs w:val="20"/>
        </w:rPr>
        <w:t xml:space="preserve"> and </w:t>
      </w:r>
      <w:r w:rsidRPr="009D7D78">
        <w:rPr>
          <w:rFonts w:ascii="Tahoma" w:eastAsia="MS Mincho" w:hAnsi="Tahoma" w:cs="Tahoma"/>
          <w:b/>
          <w:bCs/>
          <w:i/>
          <w:color w:val="0070C0"/>
          <w:sz w:val="20"/>
          <w:szCs w:val="20"/>
        </w:rPr>
        <w:t>Heather Scott</w:t>
      </w:r>
    </w:p>
    <w:p w:rsidR="00D6358C" w:rsidRDefault="00D6358C" w:rsidP="00D6358C">
      <w:pPr>
        <w:keepNext/>
        <w:tabs>
          <w:tab w:val="left" w:pos="450"/>
        </w:tabs>
        <w:spacing w:after="0" w:line="240" w:lineRule="auto"/>
        <w:ind w:left="540" w:hanging="540"/>
        <w:outlineLvl w:val="0"/>
        <w:rPr>
          <w:rFonts w:ascii="Tahoma" w:eastAsia="MS Mincho" w:hAnsi="Tahoma" w:cs="Tahoma"/>
          <w:b/>
          <w:bCs/>
          <w:i/>
          <w:color w:val="0070C0"/>
          <w:sz w:val="20"/>
          <w:szCs w:val="20"/>
        </w:rPr>
      </w:pPr>
      <w:r w:rsidRPr="004454BA">
        <w:rPr>
          <w:rFonts w:ascii="Tahoma" w:eastAsia="MS Mincho" w:hAnsi="Tahoma" w:cs="Tahoma"/>
          <w:b/>
          <w:bCs/>
          <w:color w:val="0070C0"/>
          <w:sz w:val="20"/>
          <w:szCs w:val="20"/>
        </w:rPr>
        <w:t>Regrets:</w:t>
      </w:r>
      <w:r w:rsidR="004967E3">
        <w:rPr>
          <w:rFonts w:ascii="Tahoma" w:eastAsia="MS Mincho" w:hAnsi="Tahoma" w:cs="Tahoma"/>
          <w:b/>
          <w:bCs/>
          <w:color w:val="0070C0"/>
          <w:sz w:val="20"/>
          <w:szCs w:val="20"/>
        </w:rPr>
        <w:t xml:space="preserve"> </w:t>
      </w:r>
      <w:r>
        <w:rPr>
          <w:rFonts w:ascii="Tahoma" w:eastAsia="MS Mincho" w:hAnsi="Tahoma" w:cs="Tahoma"/>
          <w:b/>
          <w:bCs/>
          <w:i/>
          <w:color w:val="0070C0"/>
          <w:sz w:val="20"/>
          <w:szCs w:val="20"/>
        </w:rPr>
        <w:t>Deb Blimkie</w:t>
      </w:r>
    </w:p>
    <w:p w:rsidR="00D6358C" w:rsidRPr="009D7D78" w:rsidRDefault="00D6358C" w:rsidP="00D6358C">
      <w:pPr>
        <w:keepNext/>
        <w:tabs>
          <w:tab w:val="left" w:pos="450"/>
        </w:tabs>
        <w:spacing w:after="0" w:line="240" w:lineRule="auto"/>
        <w:ind w:left="540" w:hanging="540"/>
        <w:outlineLvl w:val="0"/>
        <w:rPr>
          <w:rFonts w:ascii="Tahoma" w:eastAsia="MS Mincho" w:hAnsi="Tahoma" w:cs="Tahoma"/>
          <w:b/>
          <w:bCs/>
          <w:i/>
          <w:color w:val="0070C0"/>
          <w:sz w:val="20"/>
          <w:szCs w:val="20"/>
        </w:rPr>
      </w:pPr>
    </w:p>
    <w:tbl>
      <w:tblPr>
        <w:tblStyle w:val="TableGrid"/>
        <w:tblW w:w="5824" w:type="pct"/>
        <w:tblInd w:w="-72" w:type="dxa"/>
        <w:tblLook w:val="01E0" w:firstRow="1" w:lastRow="1" w:firstColumn="1" w:lastColumn="1" w:noHBand="0" w:noVBand="0"/>
      </w:tblPr>
      <w:tblGrid>
        <w:gridCol w:w="2684"/>
        <w:gridCol w:w="5590"/>
        <w:gridCol w:w="2202"/>
        <w:gridCol w:w="678"/>
      </w:tblGrid>
      <w:tr w:rsidR="00D6358C" w:rsidRPr="006713F9" w:rsidTr="002536A4">
        <w:trPr>
          <w:trHeight w:val="368"/>
          <w:tblHeader/>
        </w:trPr>
        <w:tc>
          <w:tcPr>
            <w:tcW w:w="1203" w:type="pct"/>
            <w:shd w:val="clear" w:color="auto" w:fill="FFFF00"/>
          </w:tcPr>
          <w:p w:rsidR="00D6358C" w:rsidRPr="009D7D78" w:rsidRDefault="00D6358C" w:rsidP="002536A4">
            <w:pPr>
              <w:widowControl w:val="0"/>
              <w:tabs>
                <w:tab w:val="left" w:pos="1065"/>
              </w:tabs>
              <w:spacing w:line="360" w:lineRule="auto"/>
              <w:ind w:left="540" w:hanging="540"/>
              <w:rPr>
                <w:rFonts w:ascii="Verdana" w:hAnsi="Verdana" w:cs="Arial"/>
                <w:b/>
                <w:bCs/>
                <w:color w:val="0070C0"/>
                <w:kern w:val="28"/>
                <w:sz w:val="18"/>
                <w:szCs w:val="18"/>
              </w:rPr>
            </w:pPr>
            <w:r w:rsidRPr="006713F9">
              <w:rPr>
                <w:rFonts w:ascii="Verdana" w:hAnsi="Verdana" w:cs="Arial"/>
                <w:b/>
                <w:bCs/>
                <w:kern w:val="28"/>
                <w:sz w:val="18"/>
                <w:szCs w:val="18"/>
              </w:rPr>
              <w:t>Agenda Items</w:t>
            </w:r>
          </w:p>
        </w:tc>
        <w:tc>
          <w:tcPr>
            <w:tcW w:w="2506" w:type="pct"/>
            <w:shd w:val="clear" w:color="auto" w:fill="FFFF00"/>
          </w:tcPr>
          <w:p w:rsidR="00D6358C" w:rsidRPr="006713F9" w:rsidRDefault="00D6358C" w:rsidP="002536A4">
            <w:pPr>
              <w:widowControl w:val="0"/>
              <w:spacing w:line="360" w:lineRule="auto"/>
              <w:ind w:left="540" w:hanging="540"/>
              <w:rPr>
                <w:rFonts w:ascii="Verdana" w:hAnsi="Verdana" w:cs="Arial"/>
                <w:b/>
                <w:bCs/>
                <w:kern w:val="28"/>
                <w:sz w:val="18"/>
                <w:szCs w:val="18"/>
              </w:rPr>
            </w:pPr>
            <w:r w:rsidRPr="006713F9">
              <w:rPr>
                <w:rFonts w:ascii="Verdana" w:hAnsi="Verdana" w:cs="Arial"/>
                <w:b/>
                <w:bCs/>
                <w:kern w:val="28"/>
                <w:sz w:val="18"/>
                <w:szCs w:val="18"/>
              </w:rPr>
              <w:t>Discussion</w:t>
            </w:r>
          </w:p>
        </w:tc>
        <w:tc>
          <w:tcPr>
            <w:tcW w:w="1291" w:type="pct"/>
            <w:gridSpan w:val="2"/>
            <w:shd w:val="clear" w:color="auto" w:fill="FFFF00"/>
          </w:tcPr>
          <w:p w:rsidR="00D6358C" w:rsidRPr="006713F9" w:rsidRDefault="00D6358C" w:rsidP="002536A4">
            <w:pPr>
              <w:widowControl w:val="0"/>
              <w:spacing w:line="360" w:lineRule="auto"/>
              <w:ind w:left="540" w:hanging="540"/>
              <w:rPr>
                <w:rFonts w:ascii="Verdana" w:hAnsi="Verdana" w:cs="Arial"/>
                <w:b/>
                <w:bCs/>
                <w:kern w:val="28"/>
                <w:sz w:val="18"/>
                <w:szCs w:val="18"/>
              </w:rPr>
            </w:pPr>
            <w:r w:rsidRPr="006713F9">
              <w:rPr>
                <w:rFonts w:ascii="Verdana" w:hAnsi="Verdana" w:cs="Arial"/>
                <w:b/>
                <w:bCs/>
                <w:kern w:val="28"/>
                <w:sz w:val="18"/>
                <w:szCs w:val="18"/>
              </w:rPr>
              <w:t xml:space="preserve">Action </w:t>
            </w:r>
          </w:p>
        </w:tc>
      </w:tr>
      <w:tr w:rsidR="00D6358C" w:rsidRPr="00566066" w:rsidTr="002536A4">
        <w:trPr>
          <w:gridAfter w:val="1"/>
          <w:wAfter w:w="304" w:type="pct"/>
        </w:trPr>
        <w:tc>
          <w:tcPr>
            <w:tcW w:w="1203" w:type="pct"/>
          </w:tcPr>
          <w:p w:rsidR="00D6358C" w:rsidRDefault="00D6358C" w:rsidP="002536A4">
            <w:pPr>
              <w:widowControl w:val="0"/>
              <w:numPr>
                <w:ilvl w:val="0"/>
                <w:numId w:val="1"/>
              </w:numPr>
              <w:ind w:left="540" w:hanging="540"/>
              <w:rPr>
                <w:rFonts w:ascii="Arial" w:hAnsi="Arial" w:cs="Arial"/>
                <w:kern w:val="28"/>
              </w:rPr>
            </w:pPr>
            <w:r w:rsidRPr="00566066">
              <w:rPr>
                <w:rFonts w:ascii="Arial" w:hAnsi="Arial" w:cs="Arial"/>
                <w:kern w:val="28"/>
              </w:rPr>
              <w:t xml:space="preserve">Welcome </w:t>
            </w:r>
            <w:r>
              <w:rPr>
                <w:rFonts w:ascii="Arial" w:hAnsi="Arial" w:cs="Arial"/>
                <w:kern w:val="28"/>
              </w:rPr>
              <w:t xml:space="preserve">All </w:t>
            </w:r>
            <w:r w:rsidRPr="00566066">
              <w:rPr>
                <w:rFonts w:ascii="Arial" w:hAnsi="Arial" w:cs="Arial"/>
                <w:kern w:val="28"/>
              </w:rPr>
              <w:t>– Invitation to add Agenda items</w:t>
            </w:r>
          </w:p>
          <w:p w:rsidR="00D6358C" w:rsidRPr="00566066" w:rsidRDefault="00D6358C" w:rsidP="002536A4">
            <w:pPr>
              <w:widowControl w:val="0"/>
              <w:ind w:left="540" w:hanging="540"/>
              <w:rPr>
                <w:rFonts w:ascii="Arial" w:hAnsi="Arial" w:cs="Arial"/>
                <w:kern w:val="28"/>
              </w:rPr>
            </w:pPr>
          </w:p>
        </w:tc>
        <w:tc>
          <w:tcPr>
            <w:tcW w:w="2506" w:type="pct"/>
          </w:tcPr>
          <w:p w:rsidR="00D6358C" w:rsidRDefault="00D6358C" w:rsidP="004967E3">
            <w:pPr>
              <w:widowControl w:val="0"/>
              <w:rPr>
                <w:rFonts w:ascii="Arial" w:hAnsi="Arial" w:cs="Arial"/>
                <w:kern w:val="28"/>
              </w:rPr>
            </w:pPr>
            <w:r w:rsidRPr="00566066">
              <w:rPr>
                <w:rFonts w:ascii="Arial" w:hAnsi="Arial" w:cs="Arial"/>
                <w:kern w:val="28"/>
              </w:rPr>
              <w:t xml:space="preserve">Bernie </w:t>
            </w:r>
            <w:r w:rsidRPr="007B3B6B">
              <w:rPr>
                <w:rFonts w:ascii="Arial" w:hAnsi="Arial" w:cs="Arial"/>
                <w:kern w:val="28"/>
              </w:rPr>
              <w:t>welcomed</w:t>
            </w:r>
            <w:r>
              <w:rPr>
                <w:rFonts w:ascii="Arial" w:hAnsi="Arial" w:cs="Arial"/>
                <w:kern w:val="28"/>
              </w:rPr>
              <w:t xml:space="preserve"> members and</w:t>
            </w:r>
            <w:r w:rsidRPr="007B3B6B">
              <w:rPr>
                <w:rFonts w:ascii="Arial" w:hAnsi="Arial" w:cs="Arial"/>
                <w:kern w:val="28"/>
              </w:rPr>
              <w:t xml:space="preserve"> </w:t>
            </w:r>
            <w:r w:rsidRPr="00566066">
              <w:rPr>
                <w:rFonts w:ascii="Arial" w:hAnsi="Arial" w:cs="Arial"/>
                <w:kern w:val="28"/>
              </w:rPr>
              <w:t>open</w:t>
            </w:r>
            <w:r w:rsidR="004967E3">
              <w:rPr>
                <w:rFonts w:ascii="Arial" w:hAnsi="Arial" w:cs="Arial"/>
                <w:kern w:val="28"/>
              </w:rPr>
              <w:t xml:space="preserve">ed the </w:t>
            </w:r>
            <w:bookmarkStart w:id="0" w:name="_GoBack"/>
            <w:bookmarkEnd w:id="0"/>
            <w:r>
              <w:rPr>
                <w:rFonts w:ascii="Arial" w:hAnsi="Arial" w:cs="Arial"/>
                <w:kern w:val="28"/>
              </w:rPr>
              <w:t>meeting at 17:30.</w:t>
            </w:r>
          </w:p>
          <w:p w:rsidR="00D6358C" w:rsidRDefault="00D6358C" w:rsidP="002536A4">
            <w:pPr>
              <w:widowControl w:val="0"/>
              <w:ind w:left="540" w:hanging="540"/>
              <w:rPr>
                <w:rFonts w:ascii="Arial" w:hAnsi="Arial" w:cs="Arial"/>
                <w:kern w:val="28"/>
              </w:rPr>
            </w:pPr>
          </w:p>
          <w:p w:rsidR="00D6358C" w:rsidRPr="00CA7071" w:rsidRDefault="00D6358C" w:rsidP="002536A4">
            <w:pPr>
              <w:widowControl w:val="0"/>
              <w:ind w:left="540" w:hanging="540"/>
              <w:rPr>
                <w:rFonts w:ascii="Arial" w:hAnsi="Arial" w:cs="Arial"/>
                <w:b/>
                <w:kern w:val="28"/>
              </w:rPr>
            </w:pPr>
            <w:r w:rsidRPr="00CA7071">
              <w:rPr>
                <w:rFonts w:ascii="Arial" w:hAnsi="Arial" w:cs="Arial"/>
                <w:b/>
                <w:kern w:val="28"/>
              </w:rPr>
              <w:t>Items to add to agenda:</w:t>
            </w:r>
          </w:p>
          <w:p w:rsidR="00D6358C" w:rsidRDefault="00D6358C" w:rsidP="002536A4">
            <w:pPr>
              <w:widowControl w:val="0"/>
              <w:ind w:left="540" w:hanging="540"/>
              <w:rPr>
                <w:rFonts w:ascii="Arial" w:hAnsi="Arial" w:cs="Arial"/>
                <w:kern w:val="28"/>
              </w:rPr>
            </w:pPr>
            <w:r>
              <w:rPr>
                <w:rFonts w:ascii="Arial" w:hAnsi="Arial" w:cs="Arial"/>
                <w:kern w:val="28"/>
              </w:rPr>
              <w:t xml:space="preserve">Input for CPC grant. </w:t>
            </w:r>
          </w:p>
          <w:p w:rsidR="00D6358C" w:rsidRDefault="00D6358C" w:rsidP="002536A4">
            <w:pPr>
              <w:widowControl w:val="0"/>
              <w:ind w:left="540" w:hanging="540"/>
              <w:rPr>
                <w:rFonts w:ascii="Arial" w:hAnsi="Arial" w:cs="Arial"/>
                <w:kern w:val="28"/>
              </w:rPr>
            </w:pPr>
            <w:r>
              <w:rPr>
                <w:rFonts w:ascii="Arial" w:hAnsi="Arial" w:cs="Arial"/>
                <w:kern w:val="28"/>
              </w:rPr>
              <w:t>Update on national registration.</w:t>
            </w:r>
          </w:p>
          <w:p w:rsidR="00D6358C" w:rsidRPr="00566066" w:rsidRDefault="00D6358C" w:rsidP="002536A4">
            <w:pPr>
              <w:widowControl w:val="0"/>
              <w:ind w:left="540" w:hanging="540"/>
              <w:rPr>
                <w:rFonts w:ascii="Arial" w:hAnsi="Arial" w:cs="Arial"/>
                <w:kern w:val="28"/>
              </w:rPr>
            </w:pPr>
          </w:p>
        </w:tc>
        <w:tc>
          <w:tcPr>
            <w:tcW w:w="987" w:type="pct"/>
          </w:tcPr>
          <w:p w:rsidR="00D6358C" w:rsidRPr="00566066" w:rsidRDefault="00D6358C" w:rsidP="002536A4">
            <w:pPr>
              <w:widowControl w:val="0"/>
              <w:ind w:left="540" w:hanging="540"/>
              <w:rPr>
                <w:rFonts w:ascii="Arial" w:hAnsi="Arial" w:cs="Arial"/>
                <w:kern w:val="28"/>
              </w:rPr>
            </w:pPr>
          </w:p>
        </w:tc>
      </w:tr>
      <w:tr w:rsidR="00D6358C" w:rsidRPr="00566066" w:rsidTr="002536A4">
        <w:trPr>
          <w:gridAfter w:val="1"/>
          <w:wAfter w:w="304" w:type="pct"/>
        </w:trPr>
        <w:tc>
          <w:tcPr>
            <w:tcW w:w="1203" w:type="pct"/>
          </w:tcPr>
          <w:p w:rsidR="00D6358C" w:rsidRPr="00566066" w:rsidRDefault="00D6358C" w:rsidP="002536A4">
            <w:pPr>
              <w:widowControl w:val="0"/>
              <w:numPr>
                <w:ilvl w:val="0"/>
                <w:numId w:val="1"/>
              </w:numPr>
              <w:ind w:left="540" w:hanging="540"/>
              <w:rPr>
                <w:rFonts w:ascii="Arial" w:hAnsi="Arial" w:cs="Arial"/>
                <w:kern w:val="28"/>
              </w:rPr>
            </w:pPr>
            <w:r>
              <w:rPr>
                <w:rFonts w:ascii="Arial" w:hAnsi="Arial" w:cs="Arial"/>
                <w:kern w:val="28"/>
              </w:rPr>
              <w:t>Approve minutes from Meeting of Oct 6, 2017 and Special Meeting of Nov 2, 2017</w:t>
            </w:r>
          </w:p>
        </w:tc>
        <w:tc>
          <w:tcPr>
            <w:tcW w:w="2506" w:type="pct"/>
          </w:tcPr>
          <w:p w:rsidR="00D6358C" w:rsidRPr="00566066" w:rsidRDefault="00D6358C" w:rsidP="002536A4">
            <w:pPr>
              <w:widowControl w:val="0"/>
              <w:rPr>
                <w:rFonts w:ascii="Arial" w:hAnsi="Arial" w:cs="Arial"/>
                <w:kern w:val="28"/>
              </w:rPr>
            </w:pPr>
            <w:r>
              <w:rPr>
                <w:rFonts w:ascii="Arial" w:hAnsi="Arial" w:cs="Arial"/>
                <w:kern w:val="28"/>
              </w:rPr>
              <w:t>Bernie circulated the minutes from M</w:t>
            </w:r>
            <w:r w:rsidRPr="004E2681">
              <w:rPr>
                <w:rFonts w:ascii="Arial" w:hAnsi="Arial" w:cs="Arial"/>
                <w:kern w:val="28"/>
              </w:rPr>
              <w:t>eeting of Oct 6, 2017 and Special Meeting of Nov 2, 2017</w:t>
            </w:r>
            <w:r w:rsidRPr="00566066">
              <w:rPr>
                <w:rFonts w:ascii="Arial" w:hAnsi="Arial" w:cs="Arial"/>
                <w:kern w:val="28"/>
              </w:rPr>
              <w:t xml:space="preserve"> in advance.</w:t>
            </w:r>
          </w:p>
        </w:tc>
        <w:tc>
          <w:tcPr>
            <w:tcW w:w="987" w:type="pct"/>
          </w:tcPr>
          <w:p w:rsidR="00D6358C" w:rsidRDefault="00D6358C" w:rsidP="002536A4">
            <w:pPr>
              <w:widowControl w:val="0"/>
              <w:rPr>
                <w:rFonts w:ascii="Arial" w:hAnsi="Arial" w:cs="Arial"/>
                <w:kern w:val="28"/>
              </w:rPr>
            </w:pPr>
            <w:r>
              <w:rPr>
                <w:rFonts w:ascii="Arial" w:hAnsi="Arial" w:cs="Arial"/>
                <w:kern w:val="28"/>
              </w:rPr>
              <w:t xml:space="preserve">Jeff motioned that the minutes from our meeting on Oct 6, 2017 be accepted. Theresa </w:t>
            </w:r>
            <w:r w:rsidRPr="00566066">
              <w:rPr>
                <w:rFonts w:ascii="Arial" w:hAnsi="Arial" w:cs="Arial"/>
                <w:kern w:val="28"/>
              </w:rPr>
              <w:t>second</w:t>
            </w:r>
            <w:r>
              <w:rPr>
                <w:rFonts w:ascii="Arial" w:hAnsi="Arial" w:cs="Arial"/>
                <w:kern w:val="28"/>
              </w:rPr>
              <w:t xml:space="preserve">ed. </w:t>
            </w:r>
          </w:p>
          <w:p w:rsidR="00D6358C" w:rsidRDefault="00D6358C" w:rsidP="002536A4">
            <w:pPr>
              <w:widowControl w:val="0"/>
              <w:rPr>
                <w:rFonts w:ascii="Arial" w:hAnsi="Arial" w:cs="Arial"/>
                <w:kern w:val="28"/>
              </w:rPr>
            </w:pPr>
            <w:r>
              <w:rPr>
                <w:rFonts w:ascii="Arial" w:hAnsi="Arial" w:cs="Arial"/>
                <w:kern w:val="28"/>
              </w:rPr>
              <w:t>Motion a</w:t>
            </w:r>
            <w:r w:rsidRPr="00566066">
              <w:rPr>
                <w:rFonts w:ascii="Arial" w:hAnsi="Arial" w:cs="Arial"/>
                <w:kern w:val="28"/>
              </w:rPr>
              <w:t>pproved</w:t>
            </w:r>
            <w:r>
              <w:rPr>
                <w:rFonts w:ascii="Arial" w:hAnsi="Arial" w:cs="Arial"/>
                <w:kern w:val="28"/>
              </w:rPr>
              <w:t>.</w:t>
            </w:r>
          </w:p>
          <w:p w:rsidR="00D6358C" w:rsidRDefault="00D6358C" w:rsidP="002536A4">
            <w:pPr>
              <w:widowControl w:val="0"/>
              <w:rPr>
                <w:rFonts w:ascii="Arial" w:hAnsi="Arial" w:cs="Arial"/>
                <w:kern w:val="28"/>
              </w:rPr>
            </w:pPr>
          </w:p>
          <w:p w:rsidR="00D6358C" w:rsidRDefault="00D6358C" w:rsidP="002536A4">
            <w:pPr>
              <w:widowControl w:val="0"/>
              <w:rPr>
                <w:rFonts w:ascii="Arial" w:hAnsi="Arial" w:cs="Arial"/>
                <w:kern w:val="28"/>
              </w:rPr>
            </w:pPr>
            <w:r>
              <w:rPr>
                <w:rFonts w:ascii="Arial" w:hAnsi="Arial" w:cs="Arial"/>
                <w:kern w:val="28"/>
              </w:rPr>
              <w:t>Tom</w:t>
            </w:r>
            <w:r w:rsidRPr="004E2681">
              <w:rPr>
                <w:rFonts w:ascii="Arial" w:hAnsi="Arial" w:cs="Arial"/>
                <w:kern w:val="28"/>
              </w:rPr>
              <w:t xml:space="preserve"> motioned minutes from </w:t>
            </w:r>
            <w:r>
              <w:rPr>
                <w:rFonts w:ascii="Arial" w:hAnsi="Arial" w:cs="Arial"/>
                <w:kern w:val="28"/>
              </w:rPr>
              <w:t>special meeting of Nov 2, 2017 be accepted.</w:t>
            </w:r>
          </w:p>
          <w:p w:rsidR="00D6358C" w:rsidRDefault="00D6358C" w:rsidP="002536A4">
            <w:pPr>
              <w:widowControl w:val="0"/>
              <w:rPr>
                <w:rFonts w:ascii="Arial" w:hAnsi="Arial" w:cs="Arial"/>
                <w:kern w:val="28"/>
              </w:rPr>
            </w:pPr>
            <w:r>
              <w:rPr>
                <w:rFonts w:ascii="Arial" w:hAnsi="Arial" w:cs="Arial"/>
                <w:kern w:val="28"/>
              </w:rPr>
              <w:t xml:space="preserve">Jim seconded. </w:t>
            </w:r>
            <w:r w:rsidRPr="004E2681">
              <w:rPr>
                <w:rFonts w:ascii="Arial" w:hAnsi="Arial" w:cs="Arial"/>
                <w:kern w:val="28"/>
              </w:rPr>
              <w:t>Motion approved.</w:t>
            </w:r>
          </w:p>
          <w:p w:rsidR="00D6358C" w:rsidRPr="00566066" w:rsidRDefault="00D6358C" w:rsidP="002536A4">
            <w:pPr>
              <w:widowControl w:val="0"/>
              <w:ind w:left="540" w:hanging="540"/>
              <w:rPr>
                <w:rFonts w:ascii="Arial" w:hAnsi="Arial" w:cs="Arial"/>
                <w:kern w:val="28"/>
              </w:rPr>
            </w:pPr>
          </w:p>
        </w:tc>
      </w:tr>
      <w:tr w:rsidR="00D6358C" w:rsidRPr="00566066" w:rsidTr="002536A4">
        <w:trPr>
          <w:gridAfter w:val="1"/>
          <w:wAfter w:w="304" w:type="pct"/>
        </w:trPr>
        <w:tc>
          <w:tcPr>
            <w:tcW w:w="1203" w:type="pct"/>
          </w:tcPr>
          <w:p w:rsidR="00D6358C" w:rsidRPr="00566066" w:rsidRDefault="00D6358C" w:rsidP="002536A4">
            <w:pPr>
              <w:widowControl w:val="0"/>
              <w:numPr>
                <w:ilvl w:val="0"/>
                <w:numId w:val="1"/>
              </w:numPr>
              <w:ind w:left="540" w:hanging="540"/>
              <w:rPr>
                <w:rFonts w:ascii="Arial" w:hAnsi="Arial" w:cs="Arial"/>
                <w:kern w:val="28"/>
              </w:rPr>
            </w:pPr>
            <w:r>
              <w:rPr>
                <w:rFonts w:ascii="Arial" w:hAnsi="Arial" w:cs="Arial"/>
                <w:kern w:val="28"/>
              </w:rPr>
              <w:t xml:space="preserve">Financial Report and Budget Update </w:t>
            </w:r>
          </w:p>
        </w:tc>
        <w:tc>
          <w:tcPr>
            <w:tcW w:w="2506" w:type="pct"/>
          </w:tcPr>
          <w:p w:rsidR="00D6358C" w:rsidRDefault="00D6358C" w:rsidP="002536A4">
            <w:pPr>
              <w:widowControl w:val="0"/>
              <w:rPr>
                <w:rFonts w:ascii="Arial" w:hAnsi="Arial" w:cs="Arial"/>
                <w:kern w:val="28"/>
              </w:rPr>
            </w:pPr>
            <w:r w:rsidRPr="00566066">
              <w:rPr>
                <w:rFonts w:ascii="Arial" w:hAnsi="Arial" w:cs="Arial"/>
                <w:kern w:val="28"/>
              </w:rPr>
              <w:t>Tom submitted the financials in advance of the meeting.</w:t>
            </w:r>
          </w:p>
          <w:p w:rsidR="00D6358C" w:rsidRDefault="00D6358C" w:rsidP="002536A4">
            <w:pPr>
              <w:widowControl w:val="0"/>
              <w:ind w:left="540" w:hanging="540"/>
              <w:rPr>
                <w:rFonts w:ascii="Arial" w:hAnsi="Arial" w:cs="Arial"/>
                <w:kern w:val="28"/>
              </w:rPr>
            </w:pPr>
          </w:p>
          <w:p w:rsidR="00D6358C" w:rsidRDefault="00D6358C" w:rsidP="002536A4">
            <w:pPr>
              <w:widowControl w:val="0"/>
              <w:rPr>
                <w:rFonts w:ascii="Arial" w:hAnsi="Arial" w:cs="Arial"/>
                <w:kern w:val="28"/>
              </w:rPr>
            </w:pPr>
            <w:r>
              <w:rPr>
                <w:rFonts w:ascii="Arial" w:hAnsi="Arial" w:cs="Arial"/>
                <w:kern w:val="28"/>
              </w:rPr>
              <w:t xml:space="preserve">Tom reviewed the </w:t>
            </w:r>
            <w:r w:rsidRPr="00855705">
              <w:rPr>
                <w:rFonts w:ascii="Arial" w:hAnsi="Arial" w:cs="Arial"/>
                <w:kern w:val="28"/>
              </w:rPr>
              <w:t xml:space="preserve">CADS-NCD </w:t>
            </w:r>
            <w:r>
              <w:rPr>
                <w:rFonts w:ascii="Arial" w:hAnsi="Arial" w:cs="Arial"/>
                <w:kern w:val="28"/>
              </w:rPr>
              <w:t>Income Statement and Balance sheet as of 01-18-2017. He explained CADS-NCD had received a donation of stocks, and for this purpose an account with Hollis Wealth had been opened. As of December 19, 2016, $3,083 had been transferred into this account and a tax receipt issued on behalf of CADS-NCD for $3 083.</w:t>
            </w:r>
          </w:p>
          <w:p w:rsidR="00D6358C" w:rsidRDefault="00D6358C" w:rsidP="002536A4">
            <w:pPr>
              <w:widowControl w:val="0"/>
              <w:ind w:left="540" w:hanging="540"/>
              <w:rPr>
                <w:rFonts w:ascii="Arial" w:hAnsi="Arial" w:cs="Arial"/>
                <w:kern w:val="28"/>
              </w:rPr>
            </w:pPr>
          </w:p>
          <w:p w:rsidR="00D6358C" w:rsidRDefault="00D6358C" w:rsidP="002536A4">
            <w:pPr>
              <w:widowControl w:val="0"/>
              <w:rPr>
                <w:rFonts w:ascii="Arial" w:hAnsi="Arial" w:cs="Arial"/>
                <w:kern w:val="28"/>
              </w:rPr>
            </w:pPr>
            <w:r>
              <w:rPr>
                <w:rFonts w:ascii="Arial" w:hAnsi="Arial" w:cs="Arial"/>
                <w:kern w:val="28"/>
              </w:rPr>
              <w:t xml:space="preserve">Tom explained expenses in the Balance Sheet. Malcolm, Tom and Jeff discussed the amount claimed for mileage from CRA. Tom and Jeff explained that it is more efficient to let claims for mileage build up before submitting and the </w:t>
            </w:r>
            <w:r>
              <w:rPr>
                <w:rFonts w:ascii="Arial" w:hAnsi="Arial" w:cs="Arial"/>
                <w:kern w:val="28"/>
              </w:rPr>
              <w:lastRenderedPageBreak/>
              <w:t>claimant donates a similar amount back to CADS-NCD. This process is available to all Board members and key volunteers at each of our Programs as suggested by the Program co-ordinator.</w:t>
            </w:r>
          </w:p>
          <w:p w:rsidR="00D6358C" w:rsidRDefault="00D6358C" w:rsidP="002536A4">
            <w:pPr>
              <w:widowControl w:val="0"/>
              <w:ind w:left="540" w:hanging="540"/>
              <w:rPr>
                <w:rFonts w:ascii="Arial" w:hAnsi="Arial" w:cs="Arial"/>
                <w:kern w:val="28"/>
              </w:rPr>
            </w:pPr>
          </w:p>
          <w:p w:rsidR="00D6358C" w:rsidRDefault="00D6358C" w:rsidP="002536A4">
            <w:pPr>
              <w:widowControl w:val="0"/>
              <w:rPr>
                <w:rFonts w:ascii="Arial" w:hAnsi="Arial" w:cs="Arial"/>
                <w:kern w:val="28"/>
              </w:rPr>
            </w:pPr>
            <w:r>
              <w:rPr>
                <w:rFonts w:ascii="Arial" w:hAnsi="Arial" w:cs="Arial"/>
                <w:kern w:val="28"/>
              </w:rPr>
              <w:t>Tom proposed to do due diligence and invest a part of CADS-NCD reserves in the new Investment account with Hollis Wealth. He proposed purchasing $30 000 worth of GIC (guaranteed investment certificates). Tom would purchase 3 GICs split equally; $10,000 each with durations of 1, 2, and 3 years. The funds in GICs would earn more than in the Operating bank account. They could earn upwards of 1% interest. No service fee is involved.</w:t>
            </w:r>
          </w:p>
          <w:p w:rsidR="00D6358C" w:rsidRPr="00566066" w:rsidRDefault="00D6358C" w:rsidP="002536A4">
            <w:pPr>
              <w:widowControl w:val="0"/>
              <w:ind w:left="540" w:hanging="540"/>
              <w:rPr>
                <w:rFonts w:ascii="Arial" w:hAnsi="Arial" w:cs="Arial"/>
                <w:kern w:val="28"/>
              </w:rPr>
            </w:pPr>
          </w:p>
        </w:tc>
        <w:tc>
          <w:tcPr>
            <w:tcW w:w="987" w:type="pct"/>
          </w:tcPr>
          <w:p w:rsidR="00D6358C" w:rsidRDefault="00D6358C" w:rsidP="002536A4">
            <w:pPr>
              <w:widowControl w:val="0"/>
              <w:rPr>
                <w:rFonts w:ascii="Arial" w:hAnsi="Arial" w:cs="Arial"/>
                <w:kern w:val="28"/>
              </w:rPr>
            </w:pPr>
            <w:r w:rsidRPr="006F64D8">
              <w:rPr>
                <w:rFonts w:ascii="Arial" w:hAnsi="Arial" w:cs="Arial"/>
                <w:kern w:val="28"/>
              </w:rPr>
              <w:lastRenderedPageBreak/>
              <w:t>Tom mo</w:t>
            </w:r>
            <w:r>
              <w:rPr>
                <w:rFonts w:ascii="Arial" w:hAnsi="Arial" w:cs="Arial"/>
                <w:kern w:val="28"/>
              </w:rPr>
              <w:t>tioned</w:t>
            </w:r>
            <w:r w:rsidRPr="006F64D8">
              <w:rPr>
                <w:rFonts w:ascii="Arial" w:hAnsi="Arial" w:cs="Arial"/>
                <w:kern w:val="28"/>
              </w:rPr>
              <w:t xml:space="preserve"> the finan</w:t>
            </w:r>
            <w:r>
              <w:rPr>
                <w:rFonts w:ascii="Arial" w:hAnsi="Arial" w:cs="Arial"/>
                <w:kern w:val="28"/>
              </w:rPr>
              <w:t xml:space="preserve">cials (balance sheet and income statement) be accepted as presented. Jeff seconded. </w:t>
            </w:r>
            <w:r w:rsidRPr="006F64D8">
              <w:rPr>
                <w:rFonts w:ascii="Arial" w:hAnsi="Arial" w:cs="Arial"/>
                <w:kern w:val="28"/>
              </w:rPr>
              <w:t>M</w:t>
            </w:r>
            <w:r>
              <w:rPr>
                <w:rFonts w:ascii="Arial" w:hAnsi="Arial" w:cs="Arial"/>
                <w:kern w:val="28"/>
              </w:rPr>
              <w:t>otion a</w:t>
            </w:r>
            <w:r w:rsidRPr="006F64D8">
              <w:rPr>
                <w:rFonts w:ascii="Arial" w:hAnsi="Arial" w:cs="Arial"/>
                <w:kern w:val="28"/>
              </w:rPr>
              <w:t>pproved</w:t>
            </w:r>
            <w:r>
              <w:rPr>
                <w:rFonts w:ascii="Arial" w:hAnsi="Arial" w:cs="Arial"/>
                <w:kern w:val="28"/>
              </w:rPr>
              <w:t>.</w:t>
            </w:r>
          </w:p>
          <w:p w:rsidR="00D6358C" w:rsidRDefault="00D6358C" w:rsidP="002536A4">
            <w:pPr>
              <w:widowControl w:val="0"/>
              <w:ind w:left="540" w:hanging="540"/>
              <w:rPr>
                <w:rFonts w:ascii="Arial" w:hAnsi="Arial" w:cs="Arial"/>
                <w:kern w:val="28"/>
              </w:rPr>
            </w:pPr>
          </w:p>
          <w:p w:rsidR="00D6358C" w:rsidRDefault="00D6358C" w:rsidP="002536A4">
            <w:pPr>
              <w:widowControl w:val="0"/>
              <w:ind w:left="540" w:hanging="540"/>
              <w:rPr>
                <w:rFonts w:ascii="Arial" w:hAnsi="Arial" w:cs="Arial"/>
                <w:kern w:val="28"/>
              </w:rPr>
            </w:pPr>
          </w:p>
          <w:p w:rsidR="00D6358C" w:rsidRDefault="00D6358C" w:rsidP="002536A4">
            <w:pPr>
              <w:widowControl w:val="0"/>
              <w:ind w:left="540" w:hanging="540"/>
              <w:rPr>
                <w:rFonts w:ascii="Arial" w:hAnsi="Arial" w:cs="Arial"/>
                <w:kern w:val="28"/>
              </w:rPr>
            </w:pPr>
          </w:p>
          <w:p w:rsidR="00D6358C" w:rsidRDefault="00D6358C" w:rsidP="002536A4">
            <w:pPr>
              <w:widowControl w:val="0"/>
              <w:rPr>
                <w:rFonts w:ascii="Arial" w:hAnsi="Arial" w:cs="Arial"/>
                <w:kern w:val="28"/>
              </w:rPr>
            </w:pPr>
            <w:r>
              <w:rPr>
                <w:rFonts w:ascii="Arial" w:hAnsi="Arial" w:cs="Arial"/>
                <w:kern w:val="28"/>
              </w:rPr>
              <w:t xml:space="preserve">Tom to speak to Allan about members at Pakenham who could be claiming </w:t>
            </w:r>
            <w:r>
              <w:rPr>
                <w:rFonts w:ascii="Arial" w:hAnsi="Arial" w:cs="Arial"/>
                <w:kern w:val="28"/>
              </w:rPr>
              <w:lastRenderedPageBreak/>
              <w:t>for their mileage.</w:t>
            </w:r>
          </w:p>
          <w:p w:rsidR="00D6358C" w:rsidRDefault="00D6358C" w:rsidP="002536A4">
            <w:pPr>
              <w:widowControl w:val="0"/>
              <w:ind w:left="540" w:hanging="540"/>
              <w:rPr>
                <w:rFonts w:ascii="Arial" w:hAnsi="Arial" w:cs="Arial"/>
                <w:kern w:val="28"/>
              </w:rPr>
            </w:pPr>
          </w:p>
          <w:p w:rsidR="00D6358C" w:rsidRDefault="00D6358C" w:rsidP="002536A4">
            <w:pPr>
              <w:widowControl w:val="0"/>
              <w:ind w:left="540" w:hanging="540"/>
              <w:rPr>
                <w:rFonts w:ascii="Arial" w:hAnsi="Arial" w:cs="Arial"/>
                <w:kern w:val="28"/>
              </w:rPr>
            </w:pPr>
          </w:p>
          <w:p w:rsidR="004967E3" w:rsidRDefault="00D6358C" w:rsidP="004967E3">
            <w:pPr>
              <w:widowControl w:val="0"/>
              <w:rPr>
                <w:rFonts w:ascii="Arial" w:hAnsi="Arial" w:cs="Arial"/>
                <w:kern w:val="28"/>
              </w:rPr>
            </w:pPr>
            <w:r>
              <w:rPr>
                <w:rFonts w:ascii="Arial" w:hAnsi="Arial" w:cs="Arial"/>
                <w:kern w:val="28"/>
              </w:rPr>
              <w:t>Tom motioned to invest 30K of CADS-NCD reserve funds in GIC. James seconded. Motion approved.</w:t>
            </w:r>
          </w:p>
          <w:p w:rsidR="004967E3" w:rsidRDefault="004967E3" w:rsidP="004967E3">
            <w:pPr>
              <w:widowControl w:val="0"/>
              <w:rPr>
                <w:rFonts w:ascii="Arial" w:hAnsi="Arial" w:cs="Arial"/>
                <w:kern w:val="28"/>
              </w:rPr>
            </w:pPr>
          </w:p>
          <w:p w:rsidR="00D6358C" w:rsidRPr="00566066" w:rsidRDefault="004967E3" w:rsidP="004967E3">
            <w:pPr>
              <w:widowControl w:val="0"/>
              <w:rPr>
                <w:rFonts w:ascii="Arial" w:hAnsi="Arial" w:cs="Arial"/>
                <w:kern w:val="28"/>
              </w:rPr>
            </w:pPr>
            <w:r>
              <w:rPr>
                <w:rFonts w:ascii="Arial" w:hAnsi="Arial" w:cs="Arial"/>
                <w:kern w:val="28"/>
              </w:rPr>
              <w:t xml:space="preserve">Tom to contact </w:t>
            </w:r>
            <w:r w:rsidR="00D6358C">
              <w:rPr>
                <w:rFonts w:ascii="Arial" w:hAnsi="Arial" w:cs="Arial"/>
                <w:kern w:val="28"/>
              </w:rPr>
              <w:t>Hollis Wealth to purchase investment.</w:t>
            </w:r>
          </w:p>
        </w:tc>
      </w:tr>
      <w:tr w:rsidR="00D6358C" w:rsidRPr="00566066" w:rsidTr="002536A4">
        <w:trPr>
          <w:gridAfter w:val="1"/>
          <w:wAfter w:w="304" w:type="pct"/>
        </w:trPr>
        <w:tc>
          <w:tcPr>
            <w:tcW w:w="1203" w:type="pct"/>
          </w:tcPr>
          <w:p w:rsidR="00D6358C" w:rsidRDefault="00D6358C" w:rsidP="002536A4">
            <w:pPr>
              <w:widowControl w:val="0"/>
              <w:numPr>
                <w:ilvl w:val="0"/>
                <w:numId w:val="1"/>
              </w:numPr>
              <w:ind w:left="432"/>
              <w:rPr>
                <w:rFonts w:ascii="Arial" w:hAnsi="Arial" w:cs="Arial"/>
                <w:kern w:val="28"/>
              </w:rPr>
            </w:pPr>
            <w:r>
              <w:rPr>
                <w:rFonts w:ascii="Arial" w:hAnsi="Arial" w:cs="Arial"/>
                <w:kern w:val="28"/>
              </w:rPr>
              <w:lastRenderedPageBreak/>
              <w:t>Program Update Reports including TC &amp; WSC.</w:t>
            </w:r>
          </w:p>
        </w:tc>
        <w:tc>
          <w:tcPr>
            <w:tcW w:w="2506" w:type="pct"/>
          </w:tcPr>
          <w:p w:rsidR="00D6358C" w:rsidRDefault="00D6358C" w:rsidP="002536A4">
            <w:pPr>
              <w:widowControl w:val="0"/>
              <w:rPr>
                <w:rFonts w:ascii="Arial" w:hAnsi="Arial" w:cs="Arial"/>
                <w:kern w:val="28"/>
              </w:rPr>
            </w:pPr>
            <w:r>
              <w:rPr>
                <w:rFonts w:ascii="Arial" w:hAnsi="Arial" w:cs="Arial"/>
                <w:kern w:val="28"/>
              </w:rPr>
              <w:t>All program reps discussed their update reports. Theresa provided a verbal report and committed to e-mail her report to the Board shortly after the meeting. All programs in good shape.</w:t>
            </w:r>
          </w:p>
          <w:p w:rsidR="00D6358C" w:rsidRPr="00566066" w:rsidRDefault="00D6358C" w:rsidP="002536A4">
            <w:pPr>
              <w:widowControl w:val="0"/>
              <w:rPr>
                <w:rFonts w:ascii="Arial" w:hAnsi="Arial" w:cs="Arial"/>
                <w:kern w:val="28"/>
              </w:rPr>
            </w:pPr>
          </w:p>
        </w:tc>
        <w:tc>
          <w:tcPr>
            <w:tcW w:w="987" w:type="pct"/>
          </w:tcPr>
          <w:p w:rsidR="00D6358C" w:rsidRPr="006F64D8" w:rsidRDefault="00D6358C" w:rsidP="002536A4">
            <w:pPr>
              <w:widowControl w:val="0"/>
              <w:rPr>
                <w:rFonts w:ascii="Arial" w:hAnsi="Arial" w:cs="Arial"/>
                <w:kern w:val="28"/>
              </w:rPr>
            </w:pPr>
          </w:p>
        </w:tc>
      </w:tr>
      <w:tr w:rsidR="00D6358C" w:rsidRPr="00566066" w:rsidTr="002536A4">
        <w:trPr>
          <w:gridAfter w:val="1"/>
          <w:wAfter w:w="304" w:type="pct"/>
        </w:trPr>
        <w:tc>
          <w:tcPr>
            <w:tcW w:w="1203" w:type="pct"/>
          </w:tcPr>
          <w:p w:rsidR="00D6358C" w:rsidRDefault="00D6358C" w:rsidP="002536A4">
            <w:pPr>
              <w:widowControl w:val="0"/>
              <w:numPr>
                <w:ilvl w:val="0"/>
                <w:numId w:val="1"/>
              </w:numPr>
              <w:ind w:left="432"/>
              <w:rPr>
                <w:rFonts w:ascii="Arial" w:hAnsi="Arial" w:cs="Arial"/>
                <w:kern w:val="28"/>
              </w:rPr>
            </w:pPr>
            <w:r>
              <w:rPr>
                <w:rFonts w:ascii="Arial" w:hAnsi="Arial" w:cs="Arial"/>
                <w:kern w:val="28"/>
              </w:rPr>
              <w:t>De-Brief Eastern Pre-course, Programs’ pre-season training, and certification enrollments.</w:t>
            </w:r>
          </w:p>
        </w:tc>
        <w:tc>
          <w:tcPr>
            <w:tcW w:w="2506" w:type="pct"/>
          </w:tcPr>
          <w:p w:rsidR="00D6358C" w:rsidRDefault="00D6358C" w:rsidP="002536A4">
            <w:pPr>
              <w:widowControl w:val="0"/>
              <w:rPr>
                <w:rFonts w:ascii="Arial" w:hAnsi="Arial" w:cs="Arial"/>
                <w:kern w:val="28"/>
              </w:rPr>
            </w:pPr>
            <w:r>
              <w:rPr>
                <w:rFonts w:ascii="Arial" w:hAnsi="Arial" w:cs="Arial"/>
                <w:kern w:val="28"/>
              </w:rPr>
              <w:t xml:space="preserve">Malcolm debriefed the Eastern Pre-course – great turn out of more than 20 people. First time snowboarding certification and 3 re-certifications. </w:t>
            </w:r>
          </w:p>
          <w:p w:rsidR="00D6358C" w:rsidRDefault="00D6358C" w:rsidP="002536A4">
            <w:pPr>
              <w:widowControl w:val="0"/>
              <w:rPr>
                <w:rFonts w:ascii="Arial" w:hAnsi="Arial" w:cs="Arial"/>
                <w:kern w:val="28"/>
              </w:rPr>
            </w:pPr>
          </w:p>
          <w:p w:rsidR="00D6358C" w:rsidRDefault="00D6358C" w:rsidP="002536A4">
            <w:pPr>
              <w:widowControl w:val="0"/>
              <w:rPr>
                <w:rFonts w:ascii="Arial" w:hAnsi="Arial" w:cs="Arial"/>
                <w:kern w:val="28"/>
              </w:rPr>
            </w:pPr>
            <w:r>
              <w:rPr>
                <w:rFonts w:ascii="Arial" w:hAnsi="Arial" w:cs="Arial"/>
                <w:kern w:val="28"/>
              </w:rPr>
              <w:t>In some NCD courses for CADS certification he has a challenge tracking registration. Numbers to participate on days of the courses were double those who had registered online. Discussion followed around solutions and navigating the website to register.</w:t>
            </w:r>
          </w:p>
          <w:p w:rsidR="00D6358C" w:rsidRDefault="00D6358C" w:rsidP="002536A4">
            <w:pPr>
              <w:widowControl w:val="0"/>
              <w:rPr>
                <w:rFonts w:ascii="Arial" w:hAnsi="Arial" w:cs="Arial"/>
                <w:kern w:val="28"/>
              </w:rPr>
            </w:pPr>
          </w:p>
          <w:p w:rsidR="00D6358C" w:rsidRDefault="00D6358C" w:rsidP="002536A4">
            <w:pPr>
              <w:widowControl w:val="0"/>
              <w:rPr>
                <w:rFonts w:ascii="Arial" w:hAnsi="Arial" w:cs="Arial"/>
                <w:kern w:val="28"/>
              </w:rPr>
            </w:pPr>
            <w:r>
              <w:rPr>
                <w:rFonts w:ascii="Arial" w:hAnsi="Arial" w:cs="Arial"/>
                <w:kern w:val="28"/>
              </w:rPr>
              <w:t>Solutions included charging for certification courses, and then giving a refund to participants who pass, as well as those wanting to take a course register with their program co-ordinator first and then the co-ordinator gives names to TC.</w:t>
            </w:r>
          </w:p>
          <w:p w:rsidR="00D6358C" w:rsidRDefault="00D6358C" w:rsidP="002536A4">
            <w:pPr>
              <w:widowControl w:val="0"/>
              <w:rPr>
                <w:rFonts w:ascii="Arial" w:hAnsi="Arial" w:cs="Arial"/>
                <w:kern w:val="28"/>
              </w:rPr>
            </w:pPr>
          </w:p>
          <w:p w:rsidR="00D6358C" w:rsidRDefault="00D6358C" w:rsidP="002536A4">
            <w:pPr>
              <w:widowControl w:val="0"/>
              <w:rPr>
                <w:rFonts w:ascii="Arial" w:hAnsi="Arial" w:cs="Arial"/>
                <w:kern w:val="28"/>
              </w:rPr>
            </w:pPr>
            <w:r>
              <w:rPr>
                <w:rFonts w:ascii="Arial" w:hAnsi="Arial" w:cs="Arial"/>
                <w:kern w:val="28"/>
              </w:rPr>
              <w:t>It was re-iterated that all volunteers, as long as they are active CADS members, are insured. See Snow Sports Association website and the CADS national website for details.</w:t>
            </w:r>
          </w:p>
          <w:p w:rsidR="00D6358C" w:rsidRDefault="00D6358C" w:rsidP="002536A4">
            <w:pPr>
              <w:widowControl w:val="0"/>
              <w:rPr>
                <w:rFonts w:ascii="Arial" w:hAnsi="Arial" w:cs="Arial"/>
                <w:kern w:val="28"/>
              </w:rPr>
            </w:pPr>
          </w:p>
        </w:tc>
        <w:tc>
          <w:tcPr>
            <w:tcW w:w="987" w:type="pct"/>
          </w:tcPr>
          <w:p w:rsidR="00D6358C" w:rsidRDefault="00D6358C" w:rsidP="002536A4">
            <w:pPr>
              <w:widowControl w:val="0"/>
              <w:rPr>
                <w:rFonts w:ascii="Arial" w:hAnsi="Arial" w:cs="Arial"/>
                <w:kern w:val="28"/>
              </w:rPr>
            </w:pPr>
            <w:r>
              <w:rPr>
                <w:rFonts w:ascii="Arial" w:hAnsi="Arial" w:cs="Arial"/>
                <w:kern w:val="28"/>
              </w:rPr>
              <w:t>More work needed for tracking registrations. To be discussed.</w:t>
            </w:r>
          </w:p>
          <w:p w:rsidR="00D6358C" w:rsidRDefault="00D6358C" w:rsidP="002536A4">
            <w:pPr>
              <w:widowControl w:val="0"/>
              <w:rPr>
                <w:rFonts w:ascii="Arial" w:hAnsi="Arial" w:cs="Arial"/>
                <w:kern w:val="28"/>
              </w:rPr>
            </w:pPr>
          </w:p>
          <w:p w:rsidR="00D6358C" w:rsidRDefault="00D6358C" w:rsidP="002536A4">
            <w:pPr>
              <w:widowControl w:val="0"/>
              <w:rPr>
                <w:rFonts w:ascii="Arial" w:hAnsi="Arial" w:cs="Arial"/>
                <w:kern w:val="28"/>
              </w:rPr>
            </w:pPr>
          </w:p>
          <w:p w:rsidR="00D6358C" w:rsidRDefault="00D6358C" w:rsidP="002536A4">
            <w:pPr>
              <w:widowControl w:val="0"/>
              <w:rPr>
                <w:rFonts w:ascii="Arial" w:hAnsi="Arial" w:cs="Arial"/>
                <w:kern w:val="28"/>
              </w:rPr>
            </w:pPr>
          </w:p>
          <w:p w:rsidR="00D6358C" w:rsidRDefault="00D6358C" w:rsidP="002536A4">
            <w:pPr>
              <w:widowControl w:val="0"/>
              <w:rPr>
                <w:rFonts w:ascii="Arial" w:hAnsi="Arial" w:cs="Arial"/>
                <w:kern w:val="28"/>
              </w:rPr>
            </w:pPr>
          </w:p>
          <w:p w:rsidR="00D6358C" w:rsidRDefault="00D6358C" w:rsidP="002536A4">
            <w:pPr>
              <w:widowControl w:val="0"/>
              <w:rPr>
                <w:rFonts w:ascii="Arial" w:hAnsi="Arial" w:cs="Arial"/>
                <w:kern w:val="28"/>
              </w:rPr>
            </w:pPr>
          </w:p>
          <w:p w:rsidR="00D6358C" w:rsidRDefault="00D6358C" w:rsidP="002536A4">
            <w:pPr>
              <w:widowControl w:val="0"/>
              <w:rPr>
                <w:rFonts w:ascii="Arial" w:hAnsi="Arial" w:cs="Arial"/>
                <w:kern w:val="28"/>
              </w:rPr>
            </w:pPr>
          </w:p>
          <w:p w:rsidR="00D6358C" w:rsidRDefault="00D6358C" w:rsidP="002536A4">
            <w:pPr>
              <w:widowControl w:val="0"/>
              <w:rPr>
                <w:rFonts w:ascii="Arial" w:hAnsi="Arial" w:cs="Arial"/>
                <w:kern w:val="28"/>
              </w:rPr>
            </w:pPr>
          </w:p>
          <w:p w:rsidR="00D6358C" w:rsidRDefault="00D6358C" w:rsidP="002536A4">
            <w:pPr>
              <w:widowControl w:val="0"/>
              <w:rPr>
                <w:rFonts w:ascii="Arial" w:hAnsi="Arial" w:cs="Arial"/>
                <w:kern w:val="28"/>
              </w:rPr>
            </w:pPr>
          </w:p>
          <w:p w:rsidR="00D6358C" w:rsidRDefault="00D6358C" w:rsidP="002536A4">
            <w:pPr>
              <w:widowControl w:val="0"/>
              <w:rPr>
                <w:rFonts w:ascii="Arial" w:hAnsi="Arial" w:cs="Arial"/>
                <w:kern w:val="28"/>
              </w:rPr>
            </w:pPr>
          </w:p>
          <w:p w:rsidR="00D6358C" w:rsidRPr="006F64D8" w:rsidRDefault="00D6358C" w:rsidP="002536A4">
            <w:pPr>
              <w:widowControl w:val="0"/>
              <w:rPr>
                <w:rFonts w:ascii="Arial" w:hAnsi="Arial" w:cs="Arial"/>
                <w:kern w:val="28"/>
              </w:rPr>
            </w:pPr>
            <w:r>
              <w:rPr>
                <w:rFonts w:ascii="Arial" w:hAnsi="Arial" w:cs="Arial"/>
                <w:kern w:val="28"/>
              </w:rPr>
              <w:t>Allan suggested  that an insurance certificate be requested for each CADS course date</w:t>
            </w:r>
          </w:p>
        </w:tc>
      </w:tr>
      <w:tr w:rsidR="00D6358C" w:rsidRPr="00566066" w:rsidTr="002536A4">
        <w:trPr>
          <w:gridAfter w:val="1"/>
          <w:wAfter w:w="304" w:type="pct"/>
        </w:trPr>
        <w:tc>
          <w:tcPr>
            <w:tcW w:w="1203" w:type="pct"/>
          </w:tcPr>
          <w:p w:rsidR="00D6358C" w:rsidRPr="00566066" w:rsidRDefault="00D6358C" w:rsidP="002536A4">
            <w:pPr>
              <w:widowControl w:val="0"/>
              <w:ind w:left="432" w:hanging="360"/>
              <w:rPr>
                <w:rFonts w:ascii="Arial" w:hAnsi="Arial" w:cs="Arial"/>
                <w:kern w:val="28"/>
              </w:rPr>
            </w:pPr>
            <w:r w:rsidRPr="00566066">
              <w:rPr>
                <w:rFonts w:ascii="Arial" w:hAnsi="Arial" w:cs="Arial"/>
                <w:kern w:val="28"/>
              </w:rPr>
              <w:t>Meal &amp; Break</w:t>
            </w:r>
          </w:p>
        </w:tc>
        <w:tc>
          <w:tcPr>
            <w:tcW w:w="2506" w:type="pct"/>
          </w:tcPr>
          <w:p w:rsidR="00D6358C" w:rsidRDefault="00D6358C" w:rsidP="002536A4">
            <w:pPr>
              <w:widowControl w:val="0"/>
              <w:ind w:left="71"/>
              <w:rPr>
                <w:rFonts w:ascii="Arial" w:hAnsi="Arial" w:cs="Arial"/>
                <w:kern w:val="28"/>
              </w:rPr>
            </w:pPr>
            <w:r w:rsidRPr="00566066">
              <w:rPr>
                <w:rFonts w:ascii="Arial" w:hAnsi="Arial" w:cs="Arial"/>
                <w:kern w:val="28"/>
              </w:rPr>
              <w:t>Bernie move</w:t>
            </w:r>
            <w:r>
              <w:rPr>
                <w:rFonts w:ascii="Arial" w:hAnsi="Arial" w:cs="Arial"/>
                <w:kern w:val="28"/>
              </w:rPr>
              <w:t>d</w:t>
            </w:r>
            <w:r w:rsidRPr="00566066">
              <w:rPr>
                <w:rFonts w:ascii="Arial" w:hAnsi="Arial" w:cs="Arial"/>
                <w:kern w:val="28"/>
              </w:rPr>
              <w:t xml:space="preserve"> to break for dinner</w:t>
            </w:r>
            <w:r>
              <w:rPr>
                <w:rFonts w:ascii="Arial" w:hAnsi="Arial" w:cs="Arial"/>
                <w:kern w:val="28"/>
              </w:rPr>
              <w:t xml:space="preserve"> at 18:40.</w:t>
            </w:r>
          </w:p>
          <w:p w:rsidR="00D6358C" w:rsidRPr="00566066" w:rsidRDefault="00D6358C" w:rsidP="002536A4">
            <w:pPr>
              <w:widowControl w:val="0"/>
              <w:ind w:left="71"/>
              <w:rPr>
                <w:rFonts w:ascii="Arial" w:hAnsi="Arial" w:cs="Arial"/>
                <w:kern w:val="28"/>
              </w:rPr>
            </w:pPr>
          </w:p>
        </w:tc>
        <w:tc>
          <w:tcPr>
            <w:tcW w:w="987" w:type="pct"/>
          </w:tcPr>
          <w:p w:rsidR="00D6358C" w:rsidRPr="00566066" w:rsidRDefault="00D6358C" w:rsidP="002536A4">
            <w:pPr>
              <w:widowControl w:val="0"/>
              <w:ind w:left="161"/>
              <w:rPr>
                <w:rFonts w:ascii="Arial" w:hAnsi="Arial" w:cs="Arial"/>
                <w:kern w:val="28"/>
              </w:rPr>
            </w:pPr>
          </w:p>
        </w:tc>
      </w:tr>
      <w:tr w:rsidR="00D6358C" w:rsidRPr="00566066" w:rsidTr="002536A4">
        <w:trPr>
          <w:gridAfter w:val="1"/>
          <w:wAfter w:w="304" w:type="pct"/>
        </w:trPr>
        <w:tc>
          <w:tcPr>
            <w:tcW w:w="1203" w:type="pct"/>
          </w:tcPr>
          <w:p w:rsidR="00D6358C" w:rsidRPr="00566066" w:rsidRDefault="00D6358C" w:rsidP="00D6358C">
            <w:pPr>
              <w:widowControl w:val="0"/>
              <w:numPr>
                <w:ilvl w:val="0"/>
                <w:numId w:val="2"/>
              </w:numPr>
              <w:ind w:left="432"/>
              <w:rPr>
                <w:rFonts w:ascii="Arial" w:hAnsi="Arial" w:cs="Arial"/>
                <w:kern w:val="28"/>
              </w:rPr>
            </w:pPr>
            <w:r>
              <w:rPr>
                <w:rFonts w:ascii="Arial" w:hAnsi="Arial" w:cs="Arial"/>
                <w:kern w:val="28"/>
              </w:rPr>
              <w:lastRenderedPageBreak/>
              <w:t>De-Brief Eastern Pre-course, Programs’ pre-season training, and certification enrollments cont.</w:t>
            </w:r>
          </w:p>
        </w:tc>
        <w:tc>
          <w:tcPr>
            <w:tcW w:w="2506" w:type="pct"/>
          </w:tcPr>
          <w:p w:rsidR="00D6358C" w:rsidRDefault="00D6358C" w:rsidP="002536A4">
            <w:pPr>
              <w:widowControl w:val="0"/>
              <w:rPr>
                <w:rFonts w:ascii="Arial" w:hAnsi="Arial" w:cs="Arial"/>
                <w:kern w:val="28"/>
              </w:rPr>
            </w:pPr>
            <w:r>
              <w:rPr>
                <w:rFonts w:ascii="Arial" w:hAnsi="Arial" w:cs="Arial"/>
                <w:kern w:val="28"/>
              </w:rPr>
              <w:t>Malcolm continued the discussion around challenges with registration. Christian Hrab is testing new software for CADS registrations. May be used in the future.</w:t>
            </w:r>
          </w:p>
          <w:p w:rsidR="00D6358C" w:rsidRDefault="00D6358C" w:rsidP="002536A4">
            <w:pPr>
              <w:widowControl w:val="0"/>
              <w:ind w:left="71"/>
              <w:rPr>
                <w:rFonts w:ascii="Arial" w:hAnsi="Arial" w:cs="Arial"/>
                <w:kern w:val="28"/>
              </w:rPr>
            </w:pPr>
          </w:p>
          <w:p w:rsidR="00D6358C" w:rsidRDefault="00D6358C" w:rsidP="002536A4">
            <w:pPr>
              <w:widowControl w:val="0"/>
              <w:rPr>
                <w:rFonts w:ascii="Arial" w:hAnsi="Arial" w:cs="Arial"/>
                <w:kern w:val="28"/>
              </w:rPr>
            </w:pPr>
            <w:r>
              <w:rPr>
                <w:rFonts w:ascii="Arial" w:hAnsi="Arial" w:cs="Arial"/>
                <w:kern w:val="28"/>
              </w:rPr>
              <w:t>Jeff reported on and gave the dates for Level 2 and Level 3 certifications. Numbers were down for Level 2 this year and there may not be enough interest to run Level 3 course.</w:t>
            </w:r>
          </w:p>
          <w:p w:rsidR="00D6358C" w:rsidRDefault="00D6358C" w:rsidP="002536A4">
            <w:pPr>
              <w:widowControl w:val="0"/>
              <w:ind w:left="71"/>
              <w:rPr>
                <w:rFonts w:ascii="Arial" w:hAnsi="Arial" w:cs="Arial"/>
                <w:kern w:val="28"/>
              </w:rPr>
            </w:pPr>
          </w:p>
          <w:p w:rsidR="00D6358C" w:rsidRDefault="00D6358C" w:rsidP="002536A4">
            <w:pPr>
              <w:widowControl w:val="0"/>
              <w:rPr>
                <w:rFonts w:ascii="Arial" w:hAnsi="Arial" w:cs="Arial"/>
                <w:kern w:val="28"/>
              </w:rPr>
            </w:pPr>
            <w:r>
              <w:rPr>
                <w:rFonts w:ascii="Arial" w:hAnsi="Arial" w:cs="Arial"/>
                <w:kern w:val="28"/>
              </w:rPr>
              <w:t>Alex reported attendance is up for WSC. True Patriot Love (TPL) has donated $50,000 for 2017 WSC.  Alex gave details of the week’s program. TPL had shown an interest in expanding the clinic at other Ontario venues. Bernie suggested teaching others to host a WSC.</w:t>
            </w:r>
            <w:r>
              <w:rPr>
                <w:rFonts w:ascii="Arial" w:hAnsi="Arial" w:cs="Arial"/>
                <w:strike/>
                <w:kern w:val="28"/>
              </w:rPr>
              <w:t xml:space="preserve"> </w:t>
            </w:r>
            <w:r>
              <w:rPr>
                <w:rFonts w:ascii="Arial" w:hAnsi="Arial" w:cs="Arial"/>
                <w:kern w:val="28"/>
              </w:rPr>
              <w:t xml:space="preserve">TPL has indicated that funding for WSC is in their 5 year plan. Those registering on site need to be made CADS members automatically. </w:t>
            </w:r>
          </w:p>
          <w:p w:rsidR="00D6358C" w:rsidRPr="00566066" w:rsidRDefault="00D6358C" w:rsidP="002536A4">
            <w:pPr>
              <w:widowControl w:val="0"/>
              <w:rPr>
                <w:rFonts w:ascii="Arial" w:hAnsi="Arial" w:cs="Arial"/>
                <w:kern w:val="28"/>
              </w:rPr>
            </w:pPr>
          </w:p>
        </w:tc>
        <w:tc>
          <w:tcPr>
            <w:tcW w:w="987" w:type="pct"/>
          </w:tcPr>
          <w:p w:rsidR="00D6358C" w:rsidRDefault="00D6358C" w:rsidP="002536A4">
            <w:pPr>
              <w:widowControl w:val="0"/>
              <w:ind w:left="161"/>
              <w:rPr>
                <w:rFonts w:ascii="Arial" w:hAnsi="Arial" w:cs="Arial"/>
                <w:kern w:val="28"/>
              </w:rPr>
            </w:pPr>
          </w:p>
          <w:p w:rsidR="00D6358C" w:rsidRDefault="00D6358C" w:rsidP="002536A4">
            <w:pPr>
              <w:widowControl w:val="0"/>
              <w:ind w:left="161"/>
              <w:rPr>
                <w:rFonts w:ascii="Arial" w:hAnsi="Arial" w:cs="Arial"/>
                <w:kern w:val="28"/>
              </w:rPr>
            </w:pPr>
          </w:p>
          <w:p w:rsidR="00D6358C" w:rsidRDefault="00D6358C" w:rsidP="002536A4">
            <w:pPr>
              <w:widowControl w:val="0"/>
              <w:ind w:left="161"/>
              <w:rPr>
                <w:rFonts w:ascii="Arial" w:hAnsi="Arial" w:cs="Arial"/>
                <w:kern w:val="28"/>
              </w:rPr>
            </w:pPr>
          </w:p>
          <w:p w:rsidR="00D6358C" w:rsidRDefault="00D6358C" w:rsidP="002536A4">
            <w:pPr>
              <w:widowControl w:val="0"/>
              <w:ind w:left="161"/>
              <w:rPr>
                <w:rFonts w:ascii="Arial" w:hAnsi="Arial" w:cs="Arial"/>
                <w:kern w:val="28"/>
              </w:rPr>
            </w:pPr>
          </w:p>
          <w:p w:rsidR="00D6358C" w:rsidRDefault="00D6358C" w:rsidP="002536A4">
            <w:pPr>
              <w:widowControl w:val="0"/>
              <w:ind w:left="161"/>
              <w:rPr>
                <w:rFonts w:ascii="Arial" w:hAnsi="Arial" w:cs="Arial"/>
                <w:kern w:val="28"/>
              </w:rPr>
            </w:pPr>
          </w:p>
          <w:p w:rsidR="00D6358C" w:rsidRDefault="00D6358C" w:rsidP="002536A4">
            <w:pPr>
              <w:widowControl w:val="0"/>
              <w:rPr>
                <w:rFonts w:ascii="Arial" w:hAnsi="Arial" w:cs="Arial"/>
                <w:kern w:val="28"/>
              </w:rPr>
            </w:pPr>
            <w:r>
              <w:rPr>
                <w:rFonts w:ascii="Arial" w:hAnsi="Arial" w:cs="Arial"/>
                <w:kern w:val="28"/>
              </w:rPr>
              <w:t xml:space="preserve">Program co-ordinators to send Jeff names of anyone interested in doing level 3. </w:t>
            </w:r>
          </w:p>
          <w:p w:rsidR="00D6358C" w:rsidRDefault="00D6358C" w:rsidP="002536A4">
            <w:pPr>
              <w:widowControl w:val="0"/>
              <w:rPr>
                <w:rFonts w:ascii="Arial" w:hAnsi="Arial" w:cs="Arial"/>
                <w:kern w:val="28"/>
              </w:rPr>
            </w:pPr>
          </w:p>
          <w:p w:rsidR="00D6358C" w:rsidRDefault="00D6358C" w:rsidP="002536A4">
            <w:pPr>
              <w:widowControl w:val="0"/>
              <w:rPr>
                <w:rFonts w:ascii="Arial" w:hAnsi="Arial" w:cs="Arial"/>
                <w:kern w:val="28"/>
              </w:rPr>
            </w:pPr>
          </w:p>
          <w:p w:rsidR="00D6358C" w:rsidRDefault="00D6358C" w:rsidP="002536A4">
            <w:pPr>
              <w:widowControl w:val="0"/>
              <w:rPr>
                <w:rFonts w:ascii="Arial" w:hAnsi="Arial" w:cs="Arial"/>
                <w:kern w:val="28"/>
              </w:rPr>
            </w:pPr>
          </w:p>
          <w:p w:rsidR="00D6358C" w:rsidRDefault="00D6358C" w:rsidP="002536A4">
            <w:pPr>
              <w:widowControl w:val="0"/>
              <w:rPr>
                <w:rFonts w:ascii="Arial" w:hAnsi="Arial" w:cs="Arial"/>
                <w:kern w:val="28"/>
              </w:rPr>
            </w:pPr>
          </w:p>
          <w:p w:rsidR="00D6358C" w:rsidRDefault="00D6358C" w:rsidP="002536A4">
            <w:pPr>
              <w:widowControl w:val="0"/>
              <w:rPr>
                <w:rFonts w:ascii="Arial" w:hAnsi="Arial" w:cs="Arial"/>
                <w:kern w:val="28"/>
              </w:rPr>
            </w:pPr>
            <w:r>
              <w:rPr>
                <w:rFonts w:ascii="Arial" w:hAnsi="Arial" w:cs="Arial"/>
                <w:kern w:val="28"/>
              </w:rPr>
              <w:t>Tom will train someone to register the WSC members.</w:t>
            </w:r>
          </w:p>
          <w:p w:rsidR="00D6358C" w:rsidRPr="00566066" w:rsidRDefault="00D6358C" w:rsidP="002536A4">
            <w:pPr>
              <w:widowControl w:val="0"/>
              <w:ind w:left="161"/>
              <w:rPr>
                <w:rFonts w:ascii="Arial" w:hAnsi="Arial" w:cs="Arial"/>
                <w:kern w:val="28"/>
              </w:rPr>
            </w:pPr>
          </w:p>
        </w:tc>
      </w:tr>
      <w:tr w:rsidR="00D6358C" w:rsidRPr="00566066" w:rsidTr="002536A4">
        <w:trPr>
          <w:gridAfter w:val="1"/>
          <w:wAfter w:w="304" w:type="pct"/>
        </w:trPr>
        <w:tc>
          <w:tcPr>
            <w:tcW w:w="1203" w:type="pct"/>
          </w:tcPr>
          <w:p w:rsidR="00D6358C" w:rsidRPr="00973A3A" w:rsidRDefault="00D6358C" w:rsidP="00D6358C">
            <w:pPr>
              <w:widowControl w:val="0"/>
              <w:numPr>
                <w:ilvl w:val="0"/>
                <w:numId w:val="2"/>
              </w:numPr>
              <w:ind w:left="432"/>
              <w:rPr>
                <w:rFonts w:ascii="Arial" w:hAnsi="Arial" w:cs="Arial"/>
                <w:kern w:val="28"/>
              </w:rPr>
            </w:pPr>
            <w:r>
              <w:rPr>
                <w:rFonts w:ascii="Arial" w:hAnsi="Arial" w:cs="Arial"/>
                <w:kern w:val="28"/>
              </w:rPr>
              <w:t>Black Diamond Representative lead at each program and Carving the Future.</w:t>
            </w:r>
          </w:p>
        </w:tc>
        <w:tc>
          <w:tcPr>
            <w:tcW w:w="2506" w:type="pct"/>
          </w:tcPr>
          <w:p w:rsidR="00D6358C" w:rsidRPr="00566066" w:rsidRDefault="00D6358C" w:rsidP="002536A4">
            <w:pPr>
              <w:widowControl w:val="0"/>
              <w:rPr>
                <w:rFonts w:ascii="Arial" w:hAnsi="Arial" w:cs="Arial"/>
                <w:kern w:val="28"/>
              </w:rPr>
            </w:pPr>
            <w:r>
              <w:rPr>
                <w:rFonts w:ascii="Arial" w:hAnsi="Arial" w:cs="Arial"/>
                <w:kern w:val="28"/>
              </w:rPr>
              <w:t>No participants for Carving the Future planned for Calabogie Peaks on Sunday Jan 22</w:t>
            </w:r>
            <w:r w:rsidRPr="00F274E9">
              <w:rPr>
                <w:rFonts w:ascii="Arial" w:hAnsi="Arial" w:cs="Arial"/>
                <w:kern w:val="28"/>
                <w:vertAlign w:val="superscript"/>
              </w:rPr>
              <w:t>nd</w:t>
            </w:r>
            <w:r>
              <w:rPr>
                <w:rFonts w:ascii="Arial" w:hAnsi="Arial" w:cs="Arial"/>
                <w:kern w:val="28"/>
              </w:rPr>
              <w:t>. In fact the event was cancelled on Jan 21</w:t>
            </w:r>
            <w:r w:rsidRPr="0034202D">
              <w:rPr>
                <w:rFonts w:ascii="Arial" w:hAnsi="Arial" w:cs="Arial"/>
                <w:kern w:val="28"/>
                <w:vertAlign w:val="superscript"/>
              </w:rPr>
              <w:t>st</w:t>
            </w:r>
            <w:r>
              <w:rPr>
                <w:rFonts w:ascii="Arial" w:hAnsi="Arial" w:cs="Arial"/>
                <w:kern w:val="28"/>
              </w:rPr>
              <w:t>.</w:t>
            </w:r>
          </w:p>
        </w:tc>
        <w:tc>
          <w:tcPr>
            <w:tcW w:w="987" w:type="pct"/>
          </w:tcPr>
          <w:p w:rsidR="00D6358C" w:rsidRPr="00566066" w:rsidRDefault="00D6358C" w:rsidP="002536A4">
            <w:pPr>
              <w:widowControl w:val="0"/>
              <w:rPr>
                <w:rFonts w:ascii="Arial" w:hAnsi="Arial" w:cs="Arial"/>
                <w:kern w:val="28"/>
              </w:rPr>
            </w:pPr>
          </w:p>
        </w:tc>
      </w:tr>
      <w:tr w:rsidR="00D6358C" w:rsidRPr="00566066" w:rsidTr="002536A4">
        <w:trPr>
          <w:gridAfter w:val="1"/>
          <w:wAfter w:w="304" w:type="pct"/>
        </w:trPr>
        <w:tc>
          <w:tcPr>
            <w:tcW w:w="1203" w:type="pct"/>
          </w:tcPr>
          <w:p w:rsidR="00D6358C" w:rsidRPr="00566066" w:rsidRDefault="00D6358C" w:rsidP="00D6358C">
            <w:pPr>
              <w:widowControl w:val="0"/>
              <w:numPr>
                <w:ilvl w:val="0"/>
                <w:numId w:val="2"/>
              </w:numPr>
              <w:ind w:left="432"/>
              <w:rPr>
                <w:rFonts w:ascii="Arial" w:hAnsi="Arial" w:cs="Arial"/>
                <w:kern w:val="28"/>
              </w:rPr>
            </w:pPr>
            <w:r>
              <w:rPr>
                <w:rFonts w:ascii="Arial" w:hAnsi="Arial" w:cs="Arial"/>
                <w:kern w:val="28"/>
              </w:rPr>
              <w:t>Mont Avila trip March 11 confirm trip coordinator and coordinator for East and West buses.</w:t>
            </w:r>
          </w:p>
        </w:tc>
        <w:tc>
          <w:tcPr>
            <w:tcW w:w="2506" w:type="pct"/>
          </w:tcPr>
          <w:p w:rsidR="00D6358C" w:rsidRDefault="00D6358C" w:rsidP="002536A4">
            <w:pPr>
              <w:widowControl w:val="0"/>
              <w:rPr>
                <w:rFonts w:ascii="Arial" w:hAnsi="Arial" w:cs="Arial"/>
                <w:b/>
                <w:kern w:val="28"/>
              </w:rPr>
            </w:pPr>
            <w:r>
              <w:rPr>
                <w:rFonts w:ascii="Arial" w:hAnsi="Arial" w:cs="Arial"/>
                <w:kern w:val="28"/>
              </w:rPr>
              <w:t xml:space="preserve">Date: Sunday, </w:t>
            </w:r>
            <w:r w:rsidRPr="0037444C">
              <w:rPr>
                <w:rFonts w:ascii="Arial" w:hAnsi="Arial" w:cs="Arial"/>
                <w:b/>
                <w:kern w:val="28"/>
              </w:rPr>
              <w:t>March 12</w:t>
            </w:r>
            <w:r w:rsidRPr="0037444C">
              <w:rPr>
                <w:rFonts w:ascii="Arial" w:hAnsi="Arial" w:cs="Arial"/>
                <w:b/>
                <w:kern w:val="28"/>
                <w:vertAlign w:val="superscript"/>
              </w:rPr>
              <w:t>th</w:t>
            </w:r>
          </w:p>
          <w:p w:rsidR="00D6358C" w:rsidRDefault="00D6358C" w:rsidP="002536A4">
            <w:pPr>
              <w:widowControl w:val="0"/>
              <w:rPr>
                <w:rFonts w:ascii="Arial" w:hAnsi="Arial" w:cs="Arial"/>
                <w:kern w:val="28"/>
              </w:rPr>
            </w:pPr>
            <w:r w:rsidRPr="0037444C">
              <w:rPr>
                <w:rFonts w:ascii="Arial" w:hAnsi="Arial" w:cs="Arial"/>
                <w:kern w:val="28"/>
              </w:rPr>
              <w:t>Coord</w:t>
            </w:r>
            <w:r>
              <w:rPr>
                <w:rFonts w:ascii="Arial" w:hAnsi="Arial" w:cs="Arial"/>
                <w:kern w:val="28"/>
              </w:rPr>
              <w:t>inator is Catherine Presseau</w:t>
            </w:r>
            <w:r w:rsidRPr="0037444C">
              <w:rPr>
                <w:rFonts w:ascii="Arial" w:hAnsi="Arial" w:cs="Arial"/>
                <w:kern w:val="28"/>
              </w:rPr>
              <w:t xml:space="preserve"> </w:t>
            </w:r>
          </w:p>
          <w:p w:rsidR="00D6358C" w:rsidRPr="0037444C" w:rsidRDefault="00D6358C" w:rsidP="002536A4">
            <w:pPr>
              <w:widowControl w:val="0"/>
              <w:rPr>
                <w:rFonts w:ascii="Arial" w:hAnsi="Arial" w:cs="Arial"/>
                <w:kern w:val="28"/>
              </w:rPr>
            </w:pPr>
            <w:r w:rsidRPr="0037444C">
              <w:rPr>
                <w:rFonts w:ascii="Arial" w:hAnsi="Arial" w:cs="Arial"/>
                <w:kern w:val="28"/>
              </w:rPr>
              <w:t xml:space="preserve">Jeff confirmed </w:t>
            </w:r>
            <w:r>
              <w:rPr>
                <w:rFonts w:ascii="Arial" w:hAnsi="Arial" w:cs="Arial"/>
                <w:kern w:val="28"/>
              </w:rPr>
              <w:t xml:space="preserve">that there are </w:t>
            </w:r>
            <w:r w:rsidRPr="0037444C">
              <w:rPr>
                <w:rFonts w:ascii="Arial" w:hAnsi="Arial" w:cs="Arial"/>
                <w:kern w:val="28"/>
              </w:rPr>
              <w:t>2 bus monitors</w:t>
            </w:r>
            <w:r>
              <w:rPr>
                <w:rFonts w:ascii="Arial" w:hAnsi="Arial" w:cs="Arial"/>
                <w:kern w:val="28"/>
              </w:rPr>
              <w:t xml:space="preserve"> and the buses have been booked</w:t>
            </w:r>
            <w:r w:rsidRPr="0037444C">
              <w:rPr>
                <w:rFonts w:ascii="Arial" w:hAnsi="Arial" w:cs="Arial"/>
                <w:kern w:val="28"/>
              </w:rPr>
              <w:t>.</w:t>
            </w:r>
          </w:p>
        </w:tc>
        <w:tc>
          <w:tcPr>
            <w:tcW w:w="987" w:type="pct"/>
          </w:tcPr>
          <w:p w:rsidR="00D6358C" w:rsidRPr="00566066" w:rsidRDefault="00D6358C" w:rsidP="002536A4">
            <w:pPr>
              <w:widowControl w:val="0"/>
              <w:rPr>
                <w:rFonts w:ascii="Arial" w:hAnsi="Arial" w:cs="Arial"/>
                <w:kern w:val="28"/>
              </w:rPr>
            </w:pPr>
            <w:r>
              <w:rPr>
                <w:rFonts w:ascii="Arial" w:hAnsi="Arial" w:cs="Arial"/>
                <w:kern w:val="28"/>
              </w:rPr>
              <w:t xml:space="preserve">Trip Coordinator to confirm information package with the Board so program coordinators can distribute to membership.  Program coordinators to collect the money for the trip. </w:t>
            </w:r>
          </w:p>
        </w:tc>
      </w:tr>
      <w:tr w:rsidR="00D6358C" w:rsidRPr="00566066" w:rsidTr="002536A4">
        <w:trPr>
          <w:gridAfter w:val="1"/>
          <w:wAfter w:w="304" w:type="pct"/>
        </w:trPr>
        <w:tc>
          <w:tcPr>
            <w:tcW w:w="1203" w:type="pct"/>
          </w:tcPr>
          <w:p w:rsidR="00D6358C" w:rsidRPr="00566066" w:rsidRDefault="00D6358C" w:rsidP="00D6358C">
            <w:pPr>
              <w:widowControl w:val="0"/>
              <w:numPr>
                <w:ilvl w:val="0"/>
                <w:numId w:val="2"/>
              </w:numPr>
              <w:ind w:left="432"/>
              <w:rPr>
                <w:rFonts w:ascii="Arial" w:hAnsi="Arial" w:cs="Arial"/>
                <w:kern w:val="28"/>
              </w:rPr>
            </w:pPr>
            <w:r>
              <w:rPr>
                <w:rFonts w:ascii="Arial" w:hAnsi="Arial" w:cs="Arial"/>
                <w:kern w:val="28"/>
              </w:rPr>
              <w:t>Festival 2017 – NCD Festival Funding Process and Timing.</w:t>
            </w:r>
          </w:p>
        </w:tc>
        <w:tc>
          <w:tcPr>
            <w:tcW w:w="2506" w:type="pct"/>
          </w:tcPr>
          <w:p w:rsidR="00D6358C" w:rsidRPr="0034202D" w:rsidRDefault="00D6358C" w:rsidP="002536A4">
            <w:pPr>
              <w:widowControl w:val="0"/>
              <w:rPr>
                <w:rFonts w:ascii="Arial" w:hAnsi="Arial" w:cs="Arial"/>
                <w:kern w:val="28"/>
              </w:rPr>
            </w:pPr>
            <w:r>
              <w:rPr>
                <w:rFonts w:ascii="Arial" w:hAnsi="Arial" w:cs="Arial"/>
                <w:kern w:val="28"/>
              </w:rPr>
              <w:t>Jeff has received a few applications and the cut-off date is 31</w:t>
            </w:r>
            <w:r w:rsidRPr="00BF238D">
              <w:rPr>
                <w:rFonts w:ascii="Arial" w:hAnsi="Arial" w:cs="Arial"/>
                <w:kern w:val="28"/>
                <w:vertAlign w:val="superscript"/>
              </w:rPr>
              <w:t>st</w:t>
            </w:r>
            <w:r>
              <w:rPr>
                <w:rFonts w:ascii="Arial" w:hAnsi="Arial" w:cs="Arial"/>
                <w:kern w:val="28"/>
              </w:rPr>
              <w:t xml:space="preserve"> January. In early February, Jeff will advise the Board who applied for funding and of the decisions. Priority is given to fist time attendees</w:t>
            </w:r>
          </w:p>
        </w:tc>
        <w:tc>
          <w:tcPr>
            <w:tcW w:w="987" w:type="pct"/>
          </w:tcPr>
          <w:p w:rsidR="00D6358C" w:rsidRPr="00566066" w:rsidRDefault="00D6358C" w:rsidP="002536A4">
            <w:pPr>
              <w:widowControl w:val="0"/>
              <w:ind w:left="161"/>
              <w:rPr>
                <w:rFonts w:ascii="Arial" w:hAnsi="Arial" w:cs="Arial"/>
                <w:kern w:val="28"/>
              </w:rPr>
            </w:pPr>
          </w:p>
        </w:tc>
      </w:tr>
      <w:tr w:rsidR="00D6358C" w:rsidRPr="00566066" w:rsidTr="002536A4">
        <w:trPr>
          <w:gridAfter w:val="1"/>
          <w:wAfter w:w="304" w:type="pct"/>
        </w:trPr>
        <w:tc>
          <w:tcPr>
            <w:tcW w:w="1203" w:type="pct"/>
          </w:tcPr>
          <w:p w:rsidR="00D6358C" w:rsidRPr="00566066" w:rsidRDefault="00D6358C" w:rsidP="00D6358C">
            <w:pPr>
              <w:widowControl w:val="0"/>
              <w:numPr>
                <w:ilvl w:val="0"/>
                <w:numId w:val="2"/>
              </w:numPr>
              <w:ind w:left="432"/>
              <w:rPr>
                <w:rFonts w:ascii="Arial" w:hAnsi="Arial" w:cs="Arial"/>
                <w:kern w:val="28"/>
              </w:rPr>
            </w:pPr>
            <w:r>
              <w:rPr>
                <w:rFonts w:ascii="Arial" w:hAnsi="Arial" w:cs="Arial"/>
                <w:kern w:val="28"/>
              </w:rPr>
              <w:t>Long Service Awards.</w:t>
            </w:r>
          </w:p>
        </w:tc>
        <w:tc>
          <w:tcPr>
            <w:tcW w:w="2506" w:type="pct"/>
          </w:tcPr>
          <w:p w:rsidR="00D6358C" w:rsidRPr="00566066" w:rsidRDefault="00D6358C" w:rsidP="002536A4">
            <w:pPr>
              <w:widowControl w:val="0"/>
              <w:rPr>
                <w:rFonts w:ascii="Arial" w:hAnsi="Arial" w:cs="Arial"/>
                <w:kern w:val="28"/>
              </w:rPr>
            </w:pPr>
            <w:r>
              <w:rPr>
                <w:rFonts w:ascii="Arial" w:hAnsi="Arial" w:cs="Arial"/>
                <w:kern w:val="28"/>
              </w:rPr>
              <w:t>Tom has the pins and except for Calabogie, all programs are ready to hand them out.</w:t>
            </w:r>
          </w:p>
        </w:tc>
        <w:tc>
          <w:tcPr>
            <w:tcW w:w="987" w:type="pct"/>
          </w:tcPr>
          <w:p w:rsidR="00D6358C" w:rsidRDefault="00D6358C" w:rsidP="002536A4">
            <w:pPr>
              <w:widowControl w:val="0"/>
              <w:rPr>
                <w:rFonts w:ascii="Arial" w:hAnsi="Arial" w:cs="Arial"/>
                <w:kern w:val="28"/>
              </w:rPr>
            </w:pPr>
            <w:r>
              <w:rPr>
                <w:rFonts w:ascii="Arial" w:hAnsi="Arial" w:cs="Arial"/>
                <w:kern w:val="28"/>
              </w:rPr>
              <w:t xml:space="preserve">Tom working with Deb to work out recipients from </w:t>
            </w:r>
            <w:r>
              <w:rPr>
                <w:rFonts w:ascii="Arial" w:hAnsi="Arial" w:cs="Arial"/>
                <w:kern w:val="28"/>
              </w:rPr>
              <w:lastRenderedPageBreak/>
              <w:t>Calabogie.</w:t>
            </w:r>
          </w:p>
          <w:p w:rsidR="00D6358C" w:rsidRDefault="00D6358C" w:rsidP="002536A4">
            <w:pPr>
              <w:widowControl w:val="0"/>
              <w:rPr>
                <w:rFonts w:ascii="Arial" w:hAnsi="Arial" w:cs="Arial"/>
                <w:kern w:val="28"/>
              </w:rPr>
            </w:pPr>
          </w:p>
          <w:p w:rsidR="00D6358C" w:rsidRPr="00566066" w:rsidRDefault="00D6358C" w:rsidP="002536A4">
            <w:pPr>
              <w:widowControl w:val="0"/>
              <w:rPr>
                <w:rFonts w:ascii="Arial" w:hAnsi="Arial" w:cs="Arial"/>
                <w:kern w:val="28"/>
              </w:rPr>
            </w:pPr>
            <w:r>
              <w:rPr>
                <w:rFonts w:ascii="Arial" w:hAnsi="Arial" w:cs="Arial"/>
                <w:kern w:val="28"/>
              </w:rPr>
              <w:t>Program Coordinators to lead this initiative ensuring volunteers are recognized.</w:t>
            </w:r>
          </w:p>
        </w:tc>
      </w:tr>
      <w:tr w:rsidR="00D6358C" w:rsidRPr="00566066" w:rsidTr="002536A4">
        <w:trPr>
          <w:gridAfter w:val="1"/>
          <w:wAfter w:w="304" w:type="pct"/>
        </w:trPr>
        <w:tc>
          <w:tcPr>
            <w:tcW w:w="1203" w:type="pct"/>
          </w:tcPr>
          <w:p w:rsidR="00D6358C" w:rsidRPr="003C46DA" w:rsidRDefault="00D6358C" w:rsidP="00D6358C">
            <w:pPr>
              <w:widowControl w:val="0"/>
              <w:numPr>
                <w:ilvl w:val="0"/>
                <w:numId w:val="2"/>
              </w:numPr>
              <w:ind w:left="432"/>
              <w:rPr>
                <w:rFonts w:ascii="Arial" w:hAnsi="Arial" w:cs="Arial"/>
                <w:kern w:val="28"/>
              </w:rPr>
            </w:pPr>
            <w:r>
              <w:rPr>
                <w:rFonts w:ascii="Arial" w:hAnsi="Arial" w:cs="Arial"/>
                <w:kern w:val="28"/>
              </w:rPr>
              <w:lastRenderedPageBreak/>
              <w:t>Plaques for Board Members who have left the Board.</w:t>
            </w:r>
          </w:p>
        </w:tc>
        <w:tc>
          <w:tcPr>
            <w:tcW w:w="2506" w:type="pct"/>
          </w:tcPr>
          <w:p w:rsidR="00D6358C" w:rsidRDefault="00D6358C" w:rsidP="002536A4">
            <w:pPr>
              <w:widowControl w:val="0"/>
              <w:rPr>
                <w:rFonts w:ascii="Arial" w:hAnsi="Arial" w:cs="Arial"/>
                <w:kern w:val="28"/>
              </w:rPr>
            </w:pPr>
            <w:r>
              <w:rPr>
                <w:rFonts w:ascii="Arial" w:hAnsi="Arial" w:cs="Arial"/>
                <w:kern w:val="28"/>
              </w:rPr>
              <w:t>Bernie said all members who have left will be given a plaque for their years of service, unless the member declines. Tom advised that most former Board members have been contacted and are receiving plaque if they wish. He will contact the former Board members who were replaced at the November 2016 AGM. Namely: Catherine Presseau, Neil George, and Phil Cassidy to determine their desire.to receive a plaque.</w:t>
            </w:r>
          </w:p>
        </w:tc>
        <w:tc>
          <w:tcPr>
            <w:tcW w:w="987" w:type="pct"/>
          </w:tcPr>
          <w:p w:rsidR="00D6358C" w:rsidRDefault="00D6358C" w:rsidP="002536A4">
            <w:pPr>
              <w:widowControl w:val="0"/>
              <w:rPr>
                <w:rFonts w:ascii="Arial" w:hAnsi="Arial" w:cs="Arial"/>
                <w:kern w:val="28"/>
              </w:rPr>
            </w:pPr>
            <w:r>
              <w:rPr>
                <w:rFonts w:ascii="Arial" w:hAnsi="Arial" w:cs="Arial"/>
                <w:kern w:val="28"/>
              </w:rPr>
              <w:t>Tom to follow up with former Board members to offer them a plaque.</w:t>
            </w:r>
          </w:p>
        </w:tc>
      </w:tr>
      <w:tr w:rsidR="00D6358C" w:rsidRPr="00566066" w:rsidTr="002536A4">
        <w:trPr>
          <w:gridAfter w:val="1"/>
          <w:wAfter w:w="304" w:type="pct"/>
        </w:trPr>
        <w:tc>
          <w:tcPr>
            <w:tcW w:w="1203" w:type="pct"/>
          </w:tcPr>
          <w:p w:rsidR="00D6358C" w:rsidRPr="00566066" w:rsidRDefault="00D6358C" w:rsidP="00D6358C">
            <w:pPr>
              <w:widowControl w:val="0"/>
              <w:numPr>
                <w:ilvl w:val="0"/>
                <w:numId w:val="2"/>
              </w:numPr>
              <w:ind w:left="432"/>
              <w:rPr>
                <w:rFonts w:ascii="Arial" w:hAnsi="Arial" w:cs="Arial"/>
                <w:kern w:val="28"/>
              </w:rPr>
            </w:pPr>
            <w:r>
              <w:rPr>
                <w:rFonts w:ascii="Arial" w:hAnsi="Arial" w:cs="Arial"/>
                <w:kern w:val="28"/>
              </w:rPr>
              <w:t>Policy for Members who go for CSIA, CASI or CSCF Level II certification or higher.</w:t>
            </w:r>
          </w:p>
        </w:tc>
        <w:tc>
          <w:tcPr>
            <w:tcW w:w="2506" w:type="pct"/>
          </w:tcPr>
          <w:p w:rsidR="00D6358C" w:rsidRDefault="00D6358C" w:rsidP="002536A4">
            <w:pPr>
              <w:widowControl w:val="0"/>
              <w:rPr>
                <w:rFonts w:ascii="Arial" w:hAnsi="Arial" w:cs="Arial"/>
                <w:kern w:val="28"/>
              </w:rPr>
            </w:pPr>
            <w:r>
              <w:rPr>
                <w:rFonts w:ascii="Arial" w:hAnsi="Arial" w:cs="Arial"/>
                <w:kern w:val="28"/>
              </w:rPr>
              <w:t>Bernie said that program coordinators need to approve this certification and, based on that recommendation from the coordinators, that CADS-NCD provides 50% funding (incl. lift passes). The coordinators bring the names to the Board to approve.   Note:  Level I approval is at the Program Co-ordinator</w:t>
            </w:r>
          </w:p>
          <w:p w:rsidR="00D6358C" w:rsidRPr="00566066" w:rsidRDefault="00D6358C" w:rsidP="002536A4">
            <w:pPr>
              <w:widowControl w:val="0"/>
              <w:rPr>
                <w:rFonts w:ascii="Arial" w:hAnsi="Arial" w:cs="Arial"/>
                <w:kern w:val="28"/>
              </w:rPr>
            </w:pPr>
          </w:p>
        </w:tc>
        <w:tc>
          <w:tcPr>
            <w:tcW w:w="987" w:type="pct"/>
          </w:tcPr>
          <w:p w:rsidR="00D6358C" w:rsidRPr="00566066" w:rsidRDefault="00D6358C" w:rsidP="002536A4">
            <w:pPr>
              <w:widowControl w:val="0"/>
              <w:rPr>
                <w:rFonts w:ascii="Arial" w:hAnsi="Arial" w:cs="Arial"/>
                <w:kern w:val="28"/>
              </w:rPr>
            </w:pPr>
            <w:r>
              <w:rPr>
                <w:rFonts w:ascii="Arial" w:hAnsi="Arial" w:cs="Arial"/>
                <w:kern w:val="28"/>
              </w:rPr>
              <w:t>Board to approve costs for candidates upon Program Coordinator’s recommendations.</w:t>
            </w:r>
          </w:p>
        </w:tc>
      </w:tr>
      <w:tr w:rsidR="00D6358C" w:rsidRPr="00566066" w:rsidTr="002536A4">
        <w:trPr>
          <w:gridAfter w:val="1"/>
          <w:wAfter w:w="304" w:type="pct"/>
        </w:trPr>
        <w:tc>
          <w:tcPr>
            <w:tcW w:w="1203" w:type="pct"/>
          </w:tcPr>
          <w:p w:rsidR="00D6358C" w:rsidRPr="00BC1B8B" w:rsidRDefault="00D6358C" w:rsidP="00D6358C">
            <w:pPr>
              <w:widowControl w:val="0"/>
              <w:numPr>
                <w:ilvl w:val="0"/>
                <w:numId w:val="2"/>
              </w:numPr>
              <w:ind w:left="432"/>
              <w:rPr>
                <w:rFonts w:ascii="Arial" w:hAnsi="Arial" w:cs="Arial"/>
                <w:kern w:val="28"/>
              </w:rPr>
            </w:pPr>
            <w:r>
              <w:rPr>
                <w:rFonts w:ascii="Arial" w:hAnsi="Arial" w:cs="Arial"/>
                <w:kern w:val="28"/>
              </w:rPr>
              <w:t>Registration Update Importance for Insurance.</w:t>
            </w:r>
          </w:p>
        </w:tc>
        <w:tc>
          <w:tcPr>
            <w:tcW w:w="2506" w:type="pct"/>
          </w:tcPr>
          <w:p w:rsidR="00D6358C" w:rsidRDefault="00D6358C" w:rsidP="002536A4">
            <w:pPr>
              <w:widowControl w:val="0"/>
              <w:rPr>
                <w:rFonts w:ascii="Arial" w:hAnsi="Arial" w:cs="Arial"/>
                <w:kern w:val="28"/>
              </w:rPr>
            </w:pPr>
            <w:r>
              <w:rPr>
                <w:rFonts w:ascii="Arial" w:hAnsi="Arial" w:cs="Arial"/>
                <w:kern w:val="28"/>
              </w:rPr>
              <w:t xml:space="preserve">Tom explained there were still mismatches with online memberships. He re-iterated that all participants should be CADS-NCD members for insurance purposes. </w:t>
            </w:r>
          </w:p>
          <w:p w:rsidR="00D6358C" w:rsidRDefault="00D6358C" w:rsidP="002536A4">
            <w:pPr>
              <w:widowControl w:val="0"/>
              <w:rPr>
                <w:rFonts w:ascii="Arial" w:hAnsi="Arial" w:cs="Arial"/>
                <w:kern w:val="28"/>
              </w:rPr>
            </w:pPr>
          </w:p>
          <w:p w:rsidR="00D6358C" w:rsidRDefault="00D6358C" w:rsidP="002536A4">
            <w:pPr>
              <w:widowControl w:val="0"/>
              <w:rPr>
                <w:rFonts w:ascii="Arial" w:hAnsi="Arial" w:cs="Arial"/>
                <w:kern w:val="28"/>
              </w:rPr>
            </w:pPr>
            <w:r>
              <w:rPr>
                <w:rFonts w:ascii="Arial" w:hAnsi="Arial" w:cs="Arial"/>
                <w:kern w:val="28"/>
              </w:rPr>
              <w:t>As of Jan 11</w:t>
            </w:r>
            <w:r w:rsidRPr="00921B76">
              <w:rPr>
                <w:rFonts w:ascii="Arial" w:hAnsi="Arial" w:cs="Arial"/>
                <w:kern w:val="28"/>
                <w:vertAlign w:val="superscript"/>
              </w:rPr>
              <w:t>th</w:t>
            </w:r>
            <w:r>
              <w:rPr>
                <w:rFonts w:ascii="Arial" w:hAnsi="Arial" w:cs="Arial"/>
                <w:kern w:val="28"/>
              </w:rPr>
              <w:t xml:space="preserve"> we have  the following members:</w:t>
            </w:r>
          </w:p>
          <w:tbl>
            <w:tblPr>
              <w:tblW w:w="3852" w:type="dxa"/>
              <w:tblLook w:val="04A0" w:firstRow="1" w:lastRow="0" w:firstColumn="1" w:lastColumn="0" w:noHBand="0" w:noVBand="1"/>
            </w:tblPr>
            <w:tblGrid>
              <w:gridCol w:w="2056"/>
              <w:gridCol w:w="1060"/>
              <w:gridCol w:w="894"/>
              <w:gridCol w:w="551"/>
              <w:gridCol w:w="400"/>
            </w:tblGrid>
            <w:tr w:rsidR="00D6358C" w:rsidRPr="00073E0B" w:rsidTr="002536A4">
              <w:trPr>
                <w:trHeight w:val="300"/>
              </w:trPr>
              <w:tc>
                <w:tcPr>
                  <w:tcW w:w="1040" w:type="dxa"/>
                  <w:tcBorders>
                    <w:top w:val="nil"/>
                    <w:left w:val="nil"/>
                    <w:bottom w:val="nil"/>
                    <w:right w:val="nil"/>
                  </w:tcBorders>
                  <w:shd w:val="clear" w:color="auto" w:fill="auto"/>
                  <w:noWrap/>
                  <w:vAlign w:val="bottom"/>
                  <w:hideMark/>
                </w:tcPr>
                <w:p w:rsidR="00D6358C" w:rsidRPr="00073E0B" w:rsidRDefault="00D6358C" w:rsidP="002536A4">
                  <w:pPr>
                    <w:spacing w:after="0" w:line="240" w:lineRule="auto"/>
                    <w:rPr>
                      <w:rFonts w:ascii="Arial" w:eastAsia="Times New Roman" w:hAnsi="Arial" w:cs="Arial"/>
                      <w:b/>
                      <w:bCs/>
                      <w:lang w:val="en-US"/>
                    </w:rPr>
                  </w:pPr>
                  <w:r w:rsidRPr="00073E0B">
                    <w:rPr>
                      <w:rFonts w:ascii="Arial" w:eastAsia="Times New Roman" w:hAnsi="Arial" w:cs="Arial"/>
                      <w:b/>
                      <w:bCs/>
                      <w:lang w:val="en-US"/>
                    </w:rPr>
                    <w:t>Recap</w:t>
                  </w:r>
                </w:p>
              </w:tc>
              <w:tc>
                <w:tcPr>
                  <w:tcW w:w="1060" w:type="dxa"/>
                  <w:tcBorders>
                    <w:top w:val="nil"/>
                    <w:left w:val="nil"/>
                    <w:bottom w:val="nil"/>
                    <w:right w:val="nil"/>
                  </w:tcBorders>
                  <w:shd w:val="clear" w:color="auto" w:fill="auto"/>
                  <w:noWrap/>
                  <w:vAlign w:val="bottom"/>
                  <w:hideMark/>
                </w:tcPr>
                <w:p w:rsidR="00D6358C" w:rsidRPr="00073E0B" w:rsidRDefault="00D6358C" w:rsidP="002536A4">
                  <w:pPr>
                    <w:spacing w:after="0" w:line="240" w:lineRule="auto"/>
                    <w:rPr>
                      <w:rFonts w:ascii="Arial" w:eastAsia="Times New Roman" w:hAnsi="Arial" w:cs="Arial"/>
                      <w:lang w:val="en-US"/>
                    </w:rPr>
                  </w:pPr>
                </w:p>
              </w:tc>
              <w:tc>
                <w:tcPr>
                  <w:tcW w:w="872" w:type="dxa"/>
                  <w:tcBorders>
                    <w:top w:val="nil"/>
                    <w:left w:val="nil"/>
                    <w:bottom w:val="nil"/>
                    <w:right w:val="nil"/>
                  </w:tcBorders>
                  <w:shd w:val="clear" w:color="auto" w:fill="auto"/>
                  <w:noWrap/>
                  <w:vAlign w:val="bottom"/>
                  <w:hideMark/>
                </w:tcPr>
                <w:p w:rsidR="00D6358C" w:rsidRPr="00073E0B" w:rsidRDefault="00D6358C" w:rsidP="002536A4">
                  <w:pPr>
                    <w:spacing w:after="0" w:line="240" w:lineRule="auto"/>
                    <w:rPr>
                      <w:rFonts w:ascii="Arial" w:eastAsia="Times New Roman" w:hAnsi="Arial" w:cs="Arial"/>
                      <w:lang w:val="en-US"/>
                    </w:rPr>
                  </w:pPr>
                </w:p>
              </w:tc>
              <w:tc>
                <w:tcPr>
                  <w:tcW w:w="480" w:type="dxa"/>
                  <w:tcBorders>
                    <w:top w:val="nil"/>
                    <w:left w:val="nil"/>
                    <w:bottom w:val="nil"/>
                    <w:right w:val="nil"/>
                  </w:tcBorders>
                  <w:shd w:val="clear" w:color="auto" w:fill="auto"/>
                  <w:noWrap/>
                  <w:vAlign w:val="bottom"/>
                  <w:hideMark/>
                </w:tcPr>
                <w:p w:rsidR="00D6358C" w:rsidRPr="00073E0B" w:rsidRDefault="00D6358C" w:rsidP="002536A4">
                  <w:pPr>
                    <w:spacing w:after="0" w:line="240" w:lineRule="auto"/>
                    <w:rPr>
                      <w:rFonts w:ascii="Arial" w:eastAsia="Times New Roman" w:hAnsi="Arial" w:cs="Arial"/>
                      <w:lang w:val="en-US"/>
                    </w:rPr>
                  </w:pPr>
                </w:p>
              </w:tc>
              <w:tc>
                <w:tcPr>
                  <w:tcW w:w="400" w:type="dxa"/>
                  <w:tcBorders>
                    <w:top w:val="nil"/>
                    <w:left w:val="nil"/>
                    <w:bottom w:val="nil"/>
                    <w:right w:val="nil"/>
                  </w:tcBorders>
                  <w:shd w:val="clear" w:color="auto" w:fill="auto"/>
                  <w:noWrap/>
                  <w:vAlign w:val="bottom"/>
                  <w:hideMark/>
                </w:tcPr>
                <w:p w:rsidR="00D6358C" w:rsidRPr="00073E0B" w:rsidRDefault="00D6358C" w:rsidP="002536A4">
                  <w:pPr>
                    <w:spacing w:after="0" w:line="240" w:lineRule="auto"/>
                    <w:rPr>
                      <w:rFonts w:ascii="Arial" w:eastAsia="Times New Roman" w:hAnsi="Arial" w:cs="Arial"/>
                      <w:lang w:val="en-US"/>
                    </w:rPr>
                  </w:pPr>
                </w:p>
              </w:tc>
            </w:tr>
            <w:tr w:rsidR="00D6358C" w:rsidRPr="00073E0B" w:rsidTr="002536A4">
              <w:trPr>
                <w:trHeight w:val="300"/>
              </w:trPr>
              <w:tc>
                <w:tcPr>
                  <w:tcW w:w="1040" w:type="dxa"/>
                  <w:tcBorders>
                    <w:top w:val="nil"/>
                    <w:left w:val="nil"/>
                    <w:bottom w:val="nil"/>
                    <w:right w:val="nil"/>
                  </w:tcBorders>
                  <w:shd w:val="clear" w:color="auto" w:fill="auto"/>
                  <w:noWrap/>
                  <w:vAlign w:val="bottom"/>
                  <w:hideMark/>
                </w:tcPr>
                <w:p w:rsidR="00D6358C" w:rsidRPr="00073E0B" w:rsidRDefault="00D6358C" w:rsidP="002536A4">
                  <w:pPr>
                    <w:spacing w:after="0" w:line="240" w:lineRule="auto"/>
                    <w:rPr>
                      <w:rFonts w:ascii="Calibri" w:eastAsia="Times New Roman" w:hAnsi="Calibri" w:cs="Arial"/>
                      <w:color w:val="000000"/>
                      <w:lang w:val="en-US"/>
                    </w:rPr>
                  </w:pPr>
                  <w:r w:rsidRPr="00073E0B">
                    <w:rPr>
                      <w:rFonts w:ascii="Calibri" w:eastAsia="Times New Roman" w:hAnsi="Calibri" w:cs="Arial"/>
                      <w:color w:val="000000"/>
                      <w:lang w:val="en-US"/>
                    </w:rPr>
                    <w:t>CAL</w:t>
                  </w:r>
                </w:p>
              </w:tc>
              <w:tc>
                <w:tcPr>
                  <w:tcW w:w="1060" w:type="dxa"/>
                  <w:tcBorders>
                    <w:top w:val="nil"/>
                    <w:left w:val="nil"/>
                    <w:bottom w:val="nil"/>
                    <w:right w:val="nil"/>
                  </w:tcBorders>
                  <w:shd w:val="clear" w:color="auto" w:fill="auto"/>
                  <w:noWrap/>
                  <w:vAlign w:val="bottom"/>
                  <w:hideMark/>
                </w:tcPr>
                <w:p w:rsidR="00D6358C" w:rsidRPr="00073E0B" w:rsidRDefault="00D6358C" w:rsidP="002536A4">
                  <w:pPr>
                    <w:spacing w:after="0" w:line="240" w:lineRule="auto"/>
                    <w:rPr>
                      <w:rFonts w:ascii="Calibri" w:eastAsia="Times New Roman" w:hAnsi="Calibri" w:cs="Arial"/>
                      <w:color w:val="000000"/>
                      <w:lang w:val="en-US"/>
                    </w:rPr>
                  </w:pPr>
                  <w:r w:rsidRPr="00073E0B">
                    <w:rPr>
                      <w:rFonts w:ascii="Calibri" w:eastAsia="Times New Roman" w:hAnsi="Calibri" w:cs="Arial"/>
                      <w:color w:val="000000"/>
                      <w:lang w:val="en-US"/>
                    </w:rPr>
                    <w:t>91</w:t>
                  </w:r>
                </w:p>
              </w:tc>
              <w:tc>
                <w:tcPr>
                  <w:tcW w:w="872" w:type="dxa"/>
                  <w:tcBorders>
                    <w:top w:val="nil"/>
                    <w:left w:val="nil"/>
                    <w:bottom w:val="nil"/>
                    <w:right w:val="nil"/>
                  </w:tcBorders>
                  <w:shd w:val="clear" w:color="auto" w:fill="auto"/>
                  <w:noWrap/>
                  <w:vAlign w:val="bottom"/>
                  <w:hideMark/>
                </w:tcPr>
                <w:p w:rsidR="00D6358C" w:rsidRPr="00073E0B" w:rsidRDefault="00D6358C" w:rsidP="002536A4">
                  <w:pPr>
                    <w:spacing w:after="0" w:line="240" w:lineRule="auto"/>
                    <w:rPr>
                      <w:rFonts w:ascii="Calibri" w:eastAsia="Times New Roman" w:hAnsi="Calibri" w:cs="Arial"/>
                      <w:color w:val="000000"/>
                      <w:lang w:val="en-US"/>
                    </w:rPr>
                  </w:pPr>
                  <w:r w:rsidRPr="00073E0B">
                    <w:rPr>
                      <w:rFonts w:ascii="Calibri" w:eastAsia="Times New Roman" w:hAnsi="Calibri" w:cs="Arial"/>
                      <w:color w:val="000000"/>
                      <w:lang w:val="en-US"/>
                    </w:rPr>
                    <w:t>WSC</w:t>
                  </w:r>
                </w:p>
              </w:tc>
              <w:tc>
                <w:tcPr>
                  <w:tcW w:w="480" w:type="dxa"/>
                  <w:tcBorders>
                    <w:top w:val="nil"/>
                    <w:left w:val="nil"/>
                    <w:bottom w:val="nil"/>
                    <w:right w:val="nil"/>
                  </w:tcBorders>
                  <w:shd w:val="clear" w:color="auto" w:fill="auto"/>
                  <w:noWrap/>
                  <w:vAlign w:val="bottom"/>
                  <w:hideMark/>
                </w:tcPr>
                <w:p w:rsidR="00D6358C" w:rsidRPr="00073E0B" w:rsidRDefault="00D6358C" w:rsidP="002536A4">
                  <w:pPr>
                    <w:spacing w:after="0" w:line="240" w:lineRule="auto"/>
                    <w:jc w:val="right"/>
                    <w:rPr>
                      <w:rFonts w:ascii="Calibri" w:eastAsia="Times New Roman" w:hAnsi="Calibri" w:cs="Arial"/>
                      <w:color w:val="000000"/>
                      <w:lang w:val="en-US"/>
                    </w:rPr>
                  </w:pPr>
                  <w:r w:rsidRPr="00073E0B">
                    <w:rPr>
                      <w:rFonts w:ascii="Calibri" w:eastAsia="Times New Roman" w:hAnsi="Calibri" w:cs="Arial"/>
                      <w:color w:val="000000"/>
                      <w:lang w:val="en-US"/>
                    </w:rPr>
                    <w:t>0</w:t>
                  </w:r>
                </w:p>
              </w:tc>
              <w:tc>
                <w:tcPr>
                  <w:tcW w:w="400" w:type="dxa"/>
                  <w:tcBorders>
                    <w:top w:val="nil"/>
                    <w:left w:val="nil"/>
                    <w:bottom w:val="nil"/>
                    <w:right w:val="nil"/>
                  </w:tcBorders>
                  <w:shd w:val="clear" w:color="auto" w:fill="auto"/>
                  <w:noWrap/>
                  <w:vAlign w:val="bottom"/>
                  <w:hideMark/>
                </w:tcPr>
                <w:p w:rsidR="00D6358C" w:rsidRPr="00073E0B" w:rsidRDefault="00D6358C" w:rsidP="002536A4">
                  <w:pPr>
                    <w:spacing w:after="0" w:line="240" w:lineRule="auto"/>
                    <w:jc w:val="center"/>
                    <w:rPr>
                      <w:rFonts w:ascii="Calibri" w:eastAsia="Times New Roman" w:hAnsi="Calibri" w:cs="Arial"/>
                      <w:color w:val="000000"/>
                      <w:lang w:val="en-US"/>
                    </w:rPr>
                  </w:pPr>
                </w:p>
              </w:tc>
            </w:tr>
            <w:tr w:rsidR="00D6358C" w:rsidRPr="00073E0B" w:rsidTr="002536A4">
              <w:trPr>
                <w:trHeight w:val="300"/>
              </w:trPr>
              <w:tc>
                <w:tcPr>
                  <w:tcW w:w="1040" w:type="dxa"/>
                  <w:tcBorders>
                    <w:top w:val="nil"/>
                    <w:left w:val="nil"/>
                    <w:bottom w:val="nil"/>
                    <w:right w:val="nil"/>
                  </w:tcBorders>
                  <w:shd w:val="clear" w:color="auto" w:fill="auto"/>
                  <w:noWrap/>
                  <w:vAlign w:val="bottom"/>
                  <w:hideMark/>
                </w:tcPr>
                <w:p w:rsidR="00D6358C" w:rsidRPr="00073E0B" w:rsidRDefault="00D6358C" w:rsidP="002536A4">
                  <w:pPr>
                    <w:spacing w:after="0" w:line="240" w:lineRule="auto"/>
                    <w:rPr>
                      <w:rFonts w:ascii="Calibri" w:eastAsia="Times New Roman" w:hAnsi="Calibri" w:cs="Arial"/>
                      <w:color w:val="000000"/>
                      <w:lang w:val="en-US"/>
                    </w:rPr>
                  </w:pPr>
                  <w:r w:rsidRPr="00073E0B">
                    <w:rPr>
                      <w:rFonts w:ascii="Calibri" w:eastAsia="Times New Roman" w:hAnsi="Calibri" w:cs="Arial"/>
                      <w:color w:val="000000"/>
                      <w:lang w:val="en-US"/>
                    </w:rPr>
                    <w:t>CAS</w:t>
                  </w:r>
                </w:p>
              </w:tc>
              <w:tc>
                <w:tcPr>
                  <w:tcW w:w="1060" w:type="dxa"/>
                  <w:tcBorders>
                    <w:top w:val="nil"/>
                    <w:left w:val="nil"/>
                    <w:bottom w:val="nil"/>
                    <w:right w:val="nil"/>
                  </w:tcBorders>
                  <w:shd w:val="clear" w:color="auto" w:fill="auto"/>
                  <w:noWrap/>
                  <w:vAlign w:val="bottom"/>
                  <w:hideMark/>
                </w:tcPr>
                <w:p w:rsidR="00D6358C" w:rsidRPr="00073E0B" w:rsidRDefault="00D6358C" w:rsidP="002536A4">
                  <w:pPr>
                    <w:spacing w:after="0" w:line="240" w:lineRule="auto"/>
                    <w:rPr>
                      <w:rFonts w:ascii="Calibri" w:eastAsia="Times New Roman" w:hAnsi="Calibri" w:cs="Arial"/>
                      <w:color w:val="000000"/>
                      <w:lang w:val="en-US"/>
                    </w:rPr>
                  </w:pPr>
                  <w:r w:rsidRPr="00073E0B">
                    <w:rPr>
                      <w:rFonts w:ascii="Calibri" w:eastAsia="Times New Roman" w:hAnsi="Calibri" w:cs="Arial"/>
                      <w:color w:val="000000"/>
                      <w:lang w:val="en-US"/>
                    </w:rPr>
                    <w:t>21</w:t>
                  </w:r>
                </w:p>
              </w:tc>
              <w:tc>
                <w:tcPr>
                  <w:tcW w:w="872" w:type="dxa"/>
                  <w:tcBorders>
                    <w:top w:val="nil"/>
                    <w:left w:val="nil"/>
                    <w:bottom w:val="nil"/>
                    <w:right w:val="nil"/>
                  </w:tcBorders>
                  <w:shd w:val="clear" w:color="auto" w:fill="auto"/>
                  <w:noWrap/>
                  <w:vAlign w:val="bottom"/>
                  <w:hideMark/>
                </w:tcPr>
                <w:p w:rsidR="00D6358C" w:rsidRPr="00073E0B" w:rsidRDefault="00D6358C" w:rsidP="002536A4">
                  <w:pPr>
                    <w:spacing w:after="0" w:line="240" w:lineRule="auto"/>
                    <w:rPr>
                      <w:rFonts w:ascii="Calibri" w:eastAsia="Times New Roman" w:hAnsi="Calibri" w:cs="Arial"/>
                      <w:color w:val="000000"/>
                      <w:lang w:val="en-US"/>
                    </w:rPr>
                  </w:pPr>
                  <w:r w:rsidRPr="00073E0B">
                    <w:rPr>
                      <w:rFonts w:ascii="Calibri" w:eastAsia="Times New Roman" w:hAnsi="Calibri" w:cs="Arial"/>
                      <w:color w:val="000000"/>
                      <w:lang w:val="en-US"/>
                    </w:rPr>
                    <w:t>BD</w:t>
                  </w:r>
                </w:p>
              </w:tc>
              <w:tc>
                <w:tcPr>
                  <w:tcW w:w="480" w:type="dxa"/>
                  <w:tcBorders>
                    <w:top w:val="nil"/>
                    <w:left w:val="nil"/>
                    <w:bottom w:val="nil"/>
                    <w:right w:val="nil"/>
                  </w:tcBorders>
                  <w:shd w:val="clear" w:color="auto" w:fill="auto"/>
                  <w:noWrap/>
                  <w:vAlign w:val="bottom"/>
                  <w:hideMark/>
                </w:tcPr>
                <w:p w:rsidR="00D6358C" w:rsidRPr="00073E0B" w:rsidRDefault="00D6358C" w:rsidP="002536A4">
                  <w:pPr>
                    <w:spacing w:after="0" w:line="240" w:lineRule="auto"/>
                    <w:jc w:val="right"/>
                    <w:rPr>
                      <w:rFonts w:ascii="Calibri" w:eastAsia="Times New Roman" w:hAnsi="Calibri" w:cs="Arial"/>
                      <w:color w:val="000000"/>
                      <w:lang w:val="en-US"/>
                    </w:rPr>
                  </w:pPr>
                  <w:r w:rsidRPr="00073E0B">
                    <w:rPr>
                      <w:rFonts w:ascii="Calibri" w:eastAsia="Times New Roman" w:hAnsi="Calibri" w:cs="Arial"/>
                      <w:color w:val="000000"/>
                      <w:lang w:val="en-US"/>
                    </w:rPr>
                    <w:t>3</w:t>
                  </w:r>
                </w:p>
              </w:tc>
              <w:tc>
                <w:tcPr>
                  <w:tcW w:w="400" w:type="dxa"/>
                  <w:tcBorders>
                    <w:top w:val="nil"/>
                    <w:left w:val="nil"/>
                    <w:bottom w:val="nil"/>
                    <w:right w:val="nil"/>
                  </w:tcBorders>
                  <w:shd w:val="clear" w:color="auto" w:fill="auto"/>
                  <w:noWrap/>
                  <w:vAlign w:val="bottom"/>
                  <w:hideMark/>
                </w:tcPr>
                <w:p w:rsidR="00D6358C" w:rsidRPr="00073E0B" w:rsidRDefault="00D6358C" w:rsidP="002536A4">
                  <w:pPr>
                    <w:spacing w:after="0" w:line="240" w:lineRule="auto"/>
                    <w:jc w:val="center"/>
                    <w:rPr>
                      <w:rFonts w:ascii="Calibri" w:eastAsia="Times New Roman" w:hAnsi="Calibri" w:cs="Arial"/>
                      <w:color w:val="000000"/>
                      <w:lang w:val="en-US"/>
                    </w:rPr>
                  </w:pPr>
                </w:p>
              </w:tc>
            </w:tr>
            <w:tr w:rsidR="00D6358C" w:rsidRPr="00073E0B" w:rsidTr="002536A4">
              <w:trPr>
                <w:trHeight w:val="300"/>
              </w:trPr>
              <w:tc>
                <w:tcPr>
                  <w:tcW w:w="1040" w:type="dxa"/>
                  <w:tcBorders>
                    <w:top w:val="nil"/>
                    <w:left w:val="nil"/>
                    <w:bottom w:val="nil"/>
                    <w:right w:val="nil"/>
                  </w:tcBorders>
                  <w:shd w:val="clear" w:color="auto" w:fill="auto"/>
                  <w:noWrap/>
                  <w:vAlign w:val="bottom"/>
                  <w:hideMark/>
                </w:tcPr>
                <w:p w:rsidR="00D6358C" w:rsidRPr="00073E0B" w:rsidRDefault="00D6358C" w:rsidP="002536A4">
                  <w:pPr>
                    <w:spacing w:after="0" w:line="240" w:lineRule="auto"/>
                    <w:rPr>
                      <w:rFonts w:ascii="Calibri" w:eastAsia="Times New Roman" w:hAnsi="Calibri" w:cs="Arial"/>
                      <w:color w:val="000000"/>
                      <w:lang w:val="en-US"/>
                    </w:rPr>
                  </w:pPr>
                  <w:r w:rsidRPr="00073E0B">
                    <w:rPr>
                      <w:rFonts w:ascii="Calibri" w:eastAsia="Times New Roman" w:hAnsi="Calibri" w:cs="Arial"/>
                      <w:color w:val="000000"/>
                      <w:lang w:val="en-US"/>
                    </w:rPr>
                    <w:t>EDEL</w:t>
                  </w:r>
                </w:p>
              </w:tc>
              <w:tc>
                <w:tcPr>
                  <w:tcW w:w="1060" w:type="dxa"/>
                  <w:tcBorders>
                    <w:top w:val="nil"/>
                    <w:left w:val="nil"/>
                    <w:bottom w:val="nil"/>
                    <w:right w:val="nil"/>
                  </w:tcBorders>
                  <w:shd w:val="clear" w:color="auto" w:fill="auto"/>
                  <w:noWrap/>
                  <w:vAlign w:val="bottom"/>
                  <w:hideMark/>
                </w:tcPr>
                <w:p w:rsidR="00D6358C" w:rsidRPr="00073E0B" w:rsidRDefault="00D6358C" w:rsidP="002536A4">
                  <w:pPr>
                    <w:spacing w:after="0" w:line="240" w:lineRule="auto"/>
                    <w:rPr>
                      <w:rFonts w:ascii="Calibri" w:eastAsia="Times New Roman" w:hAnsi="Calibri" w:cs="Arial"/>
                      <w:color w:val="000000"/>
                      <w:lang w:val="en-US"/>
                    </w:rPr>
                  </w:pPr>
                  <w:r w:rsidRPr="00073E0B">
                    <w:rPr>
                      <w:rFonts w:ascii="Calibri" w:eastAsia="Times New Roman" w:hAnsi="Calibri" w:cs="Arial"/>
                      <w:color w:val="000000"/>
                      <w:lang w:val="en-US"/>
                    </w:rPr>
                    <w:t>127</w:t>
                  </w:r>
                </w:p>
              </w:tc>
              <w:tc>
                <w:tcPr>
                  <w:tcW w:w="872" w:type="dxa"/>
                  <w:tcBorders>
                    <w:top w:val="nil"/>
                    <w:left w:val="nil"/>
                    <w:bottom w:val="nil"/>
                    <w:right w:val="nil"/>
                  </w:tcBorders>
                  <w:shd w:val="clear" w:color="auto" w:fill="auto"/>
                  <w:noWrap/>
                  <w:vAlign w:val="bottom"/>
                  <w:hideMark/>
                </w:tcPr>
                <w:p w:rsidR="00D6358C" w:rsidRPr="00073E0B" w:rsidRDefault="00D6358C" w:rsidP="002536A4">
                  <w:pPr>
                    <w:spacing w:after="0" w:line="240" w:lineRule="auto"/>
                    <w:rPr>
                      <w:rFonts w:ascii="Calibri" w:eastAsia="Times New Roman" w:hAnsi="Calibri" w:cs="Arial"/>
                      <w:color w:val="000000"/>
                      <w:lang w:val="en-US"/>
                    </w:rPr>
                  </w:pPr>
                  <w:r w:rsidRPr="00073E0B">
                    <w:rPr>
                      <w:rFonts w:ascii="Calibri" w:eastAsia="Times New Roman" w:hAnsi="Calibri" w:cs="Arial"/>
                      <w:color w:val="000000"/>
                      <w:lang w:val="en-US"/>
                    </w:rPr>
                    <w:t>Other</w:t>
                  </w:r>
                </w:p>
              </w:tc>
              <w:tc>
                <w:tcPr>
                  <w:tcW w:w="480" w:type="dxa"/>
                  <w:tcBorders>
                    <w:top w:val="nil"/>
                    <w:left w:val="nil"/>
                    <w:bottom w:val="nil"/>
                    <w:right w:val="nil"/>
                  </w:tcBorders>
                  <w:shd w:val="clear" w:color="auto" w:fill="auto"/>
                  <w:noWrap/>
                  <w:vAlign w:val="bottom"/>
                  <w:hideMark/>
                </w:tcPr>
                <w:p w:rsidR="00D6358C" w:rsidRPr="00073E0B" w:rsidRDefault="00D6358C" w:rsidP="002536A4">
                  <w:pPr>
                    <w:spacing w:after="0" w:line="240" w:lineRule="auto"/>
                    <w:jc w:val="right"/>
                    <w:rPr>
                      <w:rFonts w:ascii="Calibri" w:eastAsia="Times New Roman" w:hAnsi="Calibri" w:cs="Arial"/>
                      <w:color w:val="000000"/>
                      <w:lang w:val="en-US"/>
                    </w:rPr>
                  </w:pPr>
                  <w:r w:rsidRPr="00073E0B">
                    <w:rPr>
                      <w:rFonts w:ascii="Calibri" w:eastAsia="Times New Roman" w:hAnsi="Calibri" w:cs="Arial"/>
                      <w:color w:val="000000"/>
                      <w:lang w:val="en-US"/>
                    </w:rPr>
                    <w:t>4</w:t>
                  </w:r>
                </w:p>
              </w:tc>
              <w:tc>
                <w:tcPr>
                  <w:tcW w:w="400" w:type="dxa"/>
                  <w:tcBorders>
                    <w:top w:val="nil"/>
                    <w:left w:val="nil"/>
                    <w:bottom w:val="nil"/>
                    <w:right w:val="nil"/>
                  </w:tcBorders>
                  <w:shd w:val="clear" w:color="auto" w:fill="auto"/>
                  <w:noWrap/>
                  <w:vAlign w:val="bottom"/>
                  <w:hideMark/>
                </w:tcPr>
                <w:p w:rsidR="00D6358C" w:rsidRPr="00073E0B" w:rsidRDefault="00D6358C" w:rsidP="002536A4">
                  <w:pPr>
                    <w:spacing w:after="0" w:line="240" w:lineRule="auto"/>
                    <w:jc w:val="center"/>
                    <w:rPr>
                      <w:rFonts w:ascii="Calibri" w:eastAsia="Times New Roman" w:hAnsi="Calibri" w:cs="Arial"/>
                      <w:color w:val="000000"/>
                      <w:lang w:val="en-US"/>
                    </w:rPr>
                  </w:pPr>
                </w:p>
              </w:tc>
            </w:tr>
            <w:tr w:rsidR="00D6358C" w:rsidRPr="00073E0B" w:rsidTr="002536A4">
              <w:trPr>
                <w:trHeight w:val="300"/>
              </w:trPr>
              <w:tc>
                <w:tcPr>
                  <w:tcW w:w="1040" w:type="dxa"/>
                  <w:tcBorders>
                    <w:top w:val="nil"/>
                    <w:left w:val="nil"/>
                    <w:bottom w:val="nil"/>
                    <w:right w:val="nil"/>
                  </w:tcBorders>
                  <w:shd w:val="clear" w:color="auto" w:fill="auto"/>
                  <w:noWrap/>
                  <w:vAlign w:val="bottom"/>
                  <w:hideMark/>
                </w:tcPr>
                <w:p w:rsidR="00D6358C" w:rsidRPr="00073E0B" w:rsidRDefault="00D6358C" w:rsidP="002536A4">
                  <w:pPr>
                    <w:spacing w:after="0" w:line="240" w:lineRule="auto"/>
                    <w:rPr>
                      <w:rFonts w:ascii="Calibri" w:eastAsia="Times New Roman" w:hAnsi="Calibri" w:cs="Arial"/>
                      <w:color w:val="000000"/>
                      <w:lang w:val="en-US"/>
                    </w:rPr>
                  </w:pPr>
                  <w:r w:rsidRPr="00073E0B">
                    <w:rPr>
                      <w:rFonts w:ascii="Calibri" w:eastAsia="Times New Roman" w:hAnsi="Calibri" w:cs="Arial"/>
                      <w:color w:val="000000"/>
                      <w:lang w:val="en-US"/>
                    </w:rPr>
                    <w:t>Pak</w:t>
                  </w:r>
                </w:p>
              </w:tc>
              <w:tc>
                <w:tcPr>
                  <w:tcW w:w="1060" w:type="dxa"/>
                  <w:tcBorders>
                    <w:top w:val="nil"/>
                    <w:left w:val="nil"/>
                    <w:bottom w:val="nil"/>
                    <w:right w:val="nil"/>
                  </w:tcBorders>
                  <w:shd w:val="clear" w:color="auto" w:fill="auto"/>
                  <w:noWrap/>
                  <w:vAlign w:val="bottom"/>
                  <w:hideMark/>
                </w:tcPr>
                <w:p w:rsidR="00D6358C" w:rsidRPr="00073E0B" w:rsidRDefault="00D6358C" w:rsidP="002536A4">
                  <w:pPr>
                    <w:spacing w:after="0" w:line="240" w:lineRule="auto"/>
                    <w:rPr>
                      <w:rFonts w:ascii="Calibri" w:eastAsia="Times New Roman" w:hAnsi="Calibri" w:cs="Arial"/>
                      <w:color w:val="000000"/>
                      <w:lang w:val="en-US"/>
                    </w:rPr>
                  </w:pPr>
                  <w:r w:rsidRPr="00073E0B">
                    <w:rPr>
                      <w:rFonts w:ascii="Calibri" w:eastAsia="Times New Roman" w:hAnsi="Calibri" w:cs="Arial"/>
                      <w:color w:val="000000"/>
                      <w:lang w:val="en-US"/>
                    </w:rPr>
                    <w:t>107</w:t>
                  </w:r>
                </w:p>
              </w:tc>
              <w:tc>
                <w:tcPr>
                  <w:tcW w:w="872" w:type="dxa"/>
                  <w:tcBorders>
                    <w:top w:val="nil"/>
                    <w:left w:val="nil"/>
                    <w:bottom w:val="nil"/>
                    <w:right w:val="nil"/>
                  </w:tcBorders>
                  <w:shd w:val="clear" w:color="auto" w:fill="auto"/>
                  <w:noWrap/>
                  <w:vAlign w:val="bottom"/>
                  <w:hideMark/>
                </w:tcPr>
                <w:p w:rsidR="00D6358C" w:rsidRPr="00073E0B" w:rsidRDefault="00D6358C" w:rsidP="002536A4">
                  <w:pPr>
                    <w:spacing w:after="0" w:line="240" w:lineRule="auto"/>
                    <w:rPr>
                      <w:rFonts w:ascii="Calibri" w:eastAsia="Times New Roman" w:hAnsi="Calibri" w:cs="Arial"/>
                      <w:color w:val="000000"/>
                      <w:lang w:val="en-US"/>
                    </w:rPr>
                  </w:pPr>
                  <w:r w:rsidRPr="00073E0B">
                    <w:rPr>
                      <w:rFonts w:ascii="Calibri" w:eastAsia="Times New Roman" w:hAnsi="Calibri" w:cs="Arial"/>
                      <w:color w:val="000000"/>
                      <w:lang w:val="en-US"/>
                    </w:rPr>
                    <w:t>K</w:t>
                  </w:r>
                  <w:r>
                    <w:rPr>
                      <w:rFonts w:ascii="Calibri" w:eastAsia="Times New Roman" w:hAnsi="Calibri" w:cs="Arial"/>
                      <w:color w:val="000000"/>
                      <w:lang w:val="en-US"/>
                    </w:rPr>
                    <w:t xml:space="preserve">arl </w:t>
                  </w:r>
                  <w:r w:rsidRPr="00073E0B">
                    <w:rPr>
                      <w:rFonts w:ascii="Calibri" w:eastAsia="Times New Roman" w:hAnsi="Calibri" w:cs="Arial"/>
                      <w:color w:val="000000"/>
                      <w:lang w:val="en-US"/>
                    </w:rPr>
                    <w:t>Hilziner</w:t>
                  </w:r>
                </w:p>
              </w:tc>
              <w:tc>
                <w:tcPr>
                  <w:tcW w:w="480" w:type="dxa"/>
                  <w:tcBorders>
                    <w:top w:val="nil"/>
                    <w:left w:val="nil"/>
                    <w:bottom w:val="nil"/>
                    <w:right w:val="nil"/>
                  </w:tcBorders>
                  <w:shd w:val="clear" w:color="auto" w:fill="auto"/>
                  <w:noWrap/>
                  <w:vAlign w:val="bottom"/>
                  <w:hideMark/>
                </w:tcPr>
                <w:p w:rsidR="00D6358C" w:rsidRPr="00073E0B" w:rsidRDefault="00D6358C" w:rsidP="002536A4">
                  <w:pPr>
                    <w:spacing w:after="0" w:line="240" w:lineRule="auto"/>
                    <w:jc w:val="right"/>
                    <w:rPr>
                      <w:rFonts w:ascii="Calibri" w:eastAsia="Times New Roman" w:hAnsi="Calibri" w:cs="Arial"/>
                      <w:color w:val="000000"/>
                      <w:lang w:val="en-US"/>
                    </w:rPr>
                  </w:pPr>
                  <w:r w:rsidRPr="00073E0B">
                    <w:rPr>
                      <w:rFonts w:ascii="Calibri" w:eastAsia="Times New Roman" w:hAnsi="Calibri" w:cs="Arial"/>
                      <w:color w:val="000000"/>
                      <w:lang w:val="en-US"/>
                    </w:rPr>
                    <w:t>5</w:t>
                  </w:r>
                </w:p>
              </w:tc>
              <w:tc>
                <w:tcPr>
                  <w:tcW w:w="400" w:type="dxa"/>
                  <w:tcBorders>
                    <w:top w:val="nil"/>
                    <w:left w:val="nil"/>
                    <w:bottom w:val="nil"/>
                    <w:right w:val="nil"/>
                  </w:tcBorders>
                  <w:shd w:val="clear" w:color="auto" w:fill="auto"/>
                  <w:noWrap/>
                  <w:vAlign w:val="bottom"/>
                  <w:hideMark/>
                </w:tcPr>
                <w:p w:rsidR="00D6358C" w:rsidRPr="00073E0B" w:rsidRDefault="00D6358C" w:rsidP="002536A4">
                  <w:pPr>
                    <w:spacing w:after="0" w:line="240" w:lineRule="auto"/>
                    <w:jc w:val="center"/>
                    <w:rPr>
                      <w:rFonts w:ascii="Calibri" w:eastAsia="Times New Roman" w:hAnsi="Calibri" w:cs="Arial"/>
                      <w:color w:val="000000"/>
                      <w:lang w:val="en-US"/>
                    </w:rPr>
                  </w:pPr>
                </w:p>
              </w:tc>
            </w:tr>
            <w:tr w:rsidR="00D6358C" w:rsidRPr="00073E0B" w:rsidTr="002536A4">
              <w:trPr>
                <w:trHeight w:val="300"/>
              </w:trPr>
              <w:tc>
                <w:tcPr>
                  <w:tcW w:w="1040" w:type="dxa"/>
                  <w:tcBorders>
                    <w:top w:val="nil"/>
                    <w:left w:val="nil"/>
                    <w:bottom w:val="nil"/>
                    <w:right w:val="nil"/>
                  </w:tcBorders>
                  <w:shd w:val="clear" w:color="auto" w:fill="auto"/>
                  <w:noWrap/>
                  <w:vAlign w:val="bottom"/>
                  <w:hideMark/>
                </w:tcPr>
                <w:p w:rsidR="00D6358C" w:rsidRPr="00073E0B" w:rsidRDefault="00D6358C" w:rsidP="002536A4">
                  <w:pPr>
                    <w:spacing w:after="0" w:line="240" w:lineRule="auto"/>
                    <w:rPr>
                      <w:rFonts w:ascii="Calibri" w:eastAsia="Times New Roman" w:hAnsi="Calibri" w:cs="Arial"/>
                      <w:color w:val="000000"/>
                      <w:lang w:val="en-US"/>
                    </w:rPr>
                  </w:pPr>
                  <w:r w:rsidRPr="00073E0B">
                    <w:rPr>
                      <w:rFonts w:ascii="Calibri" w:eastAsia="Times New Roman" w:hAnsi="Calibri" w:cs="Arial"/>
                      <w:color w:val="000000"/>
                      <w:lang w:val="en-US"/>
                    </w:rPr>
                    <w:t>SHO</w:t>
                  </w:r>
                </w:p>
              </w:tc>
              <w:tc>
                <w:tcPr>
                  <w:tcW w:w="1060" w:type="dxa"/>
                  <w:tcBorders>
                    <w:top w:val="nil"/>
                    <w:left w:val="nil"/>
                    <w:bottom w:val="single" w:sz="4" w:space="0" w:color="000000"/>
                    <w:right w:val="nil"/>
                  </w:tcBorders>
                  <w:shd w:val="clear" w:color="auto" w:fill="auto"/>
                  <w:noWrap/>
                  <w:vAlign w:val="bottom"/>
                  <w:hideMark/>
                </w:tcPr>
                <w:p w:rsidR="00D6358C" w:rsidRPr="00073E0B" w:rsidRDefault="00D6358C" w:rsidP="002536A4">
                  <w:pPr>
                    <w:spacing w:after="0" w:line="240" w:lineRule="auto"/>
                    <w:rPr>
                      <w:rFonts w:ascii="Calibri" w:eastAsia="Times New Roman" w:hAnsi="Calibri" w:cs="Arial"/>
                      <w:color w:val="000000"/>
                      <w:lang w:val="en-US"/>
                    </w:rPr>
                  </w:pPr>
                  <w:r w:rsidRPr="00073E0B">
                    <w:rPr>
                      <w:rFonts w:ascii="Calibri" w:eastAsia="Times New Roman" w:hAnsi="Calibri" w:cs="Arial"/>
                      <w:color w:val="000000"/>
                      <w:lang w:val="en-US"/>
                    </w:rPr>
                    <w:t>63</w:t>
                  </w:r>
                </w:p>
              </w:tc>
              <w:tc>
                <w:tcPr>
                  <w:tcW w:w="872" w:type="dxa"/>
                  <w:tcBorders>
                    <w:top w:val="nil"/>
                    <w:left w:val="nil"/>
                    <w:bottom w:val="nil"/>
                    <w:right w:val="nil"/>
                  </w:tcBorders>
                  <w:shd w:val="clear" w:color="auto" w:fill="auto"/>
                  <w:noWrap/>
                  <w:vAlign w:val="bottom"/>
                  <w:hideMark/>
                </w:tcPr>
                <w:p w:rsidR="00D6358C" w:rsidRPr="00073E0B" w:rsidRDefault="00D6358C" w:rsidP="002536A4">
                  <w:pPr>
                    <w:spacing w:after="0" w:line="240" w:lineRule="auto"/>
                    <w:jc w:val="center"/>
                    <w:rPr>
                      <w:rFonts w:ascii="Calibri" w:eastAsia="Times New Roman" w:hAnsi="Calibri" w:cs="Arial"/>
                      <w:color w:val="000000"/>
                      <w:lang w:val="en-US"/>
                    </w:rPr>
                  </w:pPr>
                  <w:r w:rsidRPr="00073E0B">
                    <w:rPr>
                      <w:rFonts w:ascii="Calibri" w:eastAsia="Times New Roman" w:hAnsi="Calibri" w:cs="Arial"/>
                      <w:color w:val="000000"/>
                      <w:lang w:val="en-US"/>
                    </w:rPr>
                    <w:t>S/Total</w:t>
                  </w:r>
                </w:p>
              </w:tc>
              <w:tc>
                <w:tcPr>
                  <w:tcW w:w="480" w:type="dxa"/>
                  <w:tcBorders>
                    <w:top w:val="nil"/>
                    <w:left w:val="nil"/>
                    <w:bottom w:val="single" w:sz="4" w:space="0" w:color="000000"/>
                    <w:right w:val="nil"/>
                  </w:tcBorders>
                  <w:shd w:val="clear" w:color="auto" w:fill="auto"/>
                  <w:noWrap/>
                  <w:vAlign w:val="bottom"/>
                  <w:hideMark/>
                </w:tcPr>
                <w:p w:rsidR="00D6358C" w:rsidRPr="00073E0B" w:rsidRDefault="00D6358C" w:rsidP="002536A4">
                  <w:pPr>
                    <w:spacing w:after="0" w:line="240" w:lineRule="auto"/>
                    <w:jc w:val="right"/>
                    <w:rPr>
                      <w:rFonts w:ascii="Calibri" w:eastAsia="Times New Roman" w:hAnsi="Calibri" w:cs="Arial"/>
                      <w:color w:val="000000"/>
                      <w:lang w:val="en-US"/>
                    </w:rPr>
                  </w:pPr>
                  <w:r w:rsidRPr="00073E0B">
                    <w:rPr>
                      <w:rFonts w:ascii="Calibri" w:eastAsia="Times New Roman" w:hAnsi="Calibri" w:cs="Arial"/>
                      <w:color w:val="000000"/>
                      <w:lang w:val="en-US"/>
                    </w:rPr>
                    <w:t>409</w:t>
                  </w:r>
                </w:p>
              </w:tc>
              <w:tc>
                <w:tcPr>
                  <w:tcW w:w="400" w:type="dxa"/>
                  <w:tcBorders>
                    <w:top w:val="nil"/>
                    <w:left w:val="nil"/>
                    <w:bottom w:val="nil"/>
                    <w:right w:val="nil"/>
                  </w:tcBorders>
                  <w:shd w:val="clear" w:color="auto" w:fill="auto"/>
                  <w:noWrap/>
                  <w:vAlign w:val="bottom"/>
                  <w:hideMark/>
                </w:tcPr>
                <w:p w:rsidR="00D6358C" w:rsidRPr="00073E0B" w:rsidRDefault="00D6358C" w:rsidP="002536A4">
                  <w:pPr>
                    <w:spacing w:after="0" w:line="240" w:lineRule="auto"/>
                    <w:jc w:val="center"/>
                    <w:rPr>
                      <w:rFonts w:ascii="Calibri" w:eastAsia="Times New Roman" w:hAnsi="Calibri" w:cs="Arial"/>
                      <w:color w:val="000000"/>
                      <w:lang w:val="en-US"/>
                    </w:rPr>
                  </w:pPr>
                </w:p>
              </w:tc>
            </w:tr>
            <w:tr w:rsidR="00D6358C" w:rsidRPr="00073E0B" w:rsidTr="002536A4">
              <w:trPr>
                <w:trHeight w:val="300"/>
              </w:trPr>
              <w:tc>
                <w:tcPr>
                  <w:tcW w:w="1040" w:type="dxa"/>
                  <w:tcBorders>
                    <w:top w:val="nil"/>
                    <w:left w:val="nil"/>
                    <w:bottom w:val="nil"/>
                    <w:right w:val="nil"/>
                  </w:tcBorders>
                  <w:shd w:val="clear" w:color="auto" w:fill="auto"/>
                  <w:noWrap/>
                  <w:vAlign w:val="bottom"/>
                  <w:hideMark/>
                </w:tcPr>
                <w:p w:rsidR="00D6358C" w:rsidRPr="00073E0B" w:rsidRDefault="00D6358C" w:rsidP="002536A4">
                  <w:pPr>
                    <w:spacing w:after="0" w:line="240" w:lineRule="auto"/>
                    <w:rPr>
                      <w:rFonts w:ascii="Calibri" w:eastAsia="Times New Roman" w:hAnsi="Calibri" w:cs="Arial"/>
                      <w:color w:val="000000"/>
                      <w:lang w:val="en-US"/>
                    </w:rPr>
                  </w:pPr>
                  <w:r w:rsidRPr="00073E0B">
                    <w:rPr>
                      <w:rFonts w:ascii="Calibri" w:eastAsia="Times New Roman" w:hAnsi="Calibri" w:cs="Arial"/>
                      <w:color w:val="000000"/>
                      <w:lang w:val="en-US"/>
                    </w:rPr>
                    <w:t>S/Total</w:t>
                  </w:r>
                </w:p>
              </w:tc>
              <w:tc>
                <w:tcPr>
                  <w:tcW w:w="1060" w:type="dxa"/>
                  <w:tcBorders>
                    <w:top w:val="nil"/>
                    <w:left w:val="nil"/>
                    <w:bottom w:val="nil"/>
                    <w:right w:val="nil"/>
                  </w:tcBorders>
                  <w:shd w:val="clear" w:color="auto" w:fill="auto"/>
                  <w:noWrap/>
                  <w:vAlign w:val="bottom"/>
                  <w:hideMark/>
                </w:tcPr>
                <w:p w:rsidR="00D6358C" w:rsidRPr="00073E0B" w:rsidRDefault="00D6358C" w:rsidP="002536A4">
                  <w:pPr>
                    <w:spacing w:after="0" w:line="240" w:lineRule="auto"/>
                    <w:rPr>
                      <w:rFonts w:ascii="Calibri" w:eastAsia="Times New Roman" w:hAnsi="Calibri" w:cs="Arial"/>
                      <w:color w:val="000000"/>
                      <w:lang w:val="en-US"/>
                    </w:rPr>
                  </w:pPr>
                  <w:r w:rsidRPr="00073E0B">
                    <w:rPr>
                      <w:rFonts w:ascii="Calibri" w:eastAsia="Times New Roman" w:hAnsi="Calibri" w:cs="Arial"/>
                      <w:color w:val="000000"/>
                      <w:lang w:val="en-US"/>
                    </w:rPr>
                    <w:t>409</w:t>
                  </w:r>
                </w:p>
              </w:tc>
              <w:tc>
                <w:tcPr>
                  <w:tcW w:w="872" w:type="dxa"/>
                  <w:tcBorders>
                    <w:top w:val="nil"/>
                    <w:left w:val="nil"/>
                    <w:bottom w:val="nil"/>
                    <w:right w:val="nil"/>
                  </w:tcBorders>
                  <w:shd w:val="clear" w:color="auto" w:fill="auto"/>
                  <w:noWrap/>
                  <w:vAlign w:val="bottom"/>
                  <w:hideMark/>
                </w:tcPr>
                <w:p w:rsidR="00D6358C" w:rsidRPr="00073E0B" w:rsidRDefault="00D6358C" w:rsidP="002536A4">
                  <w:pPr>
                    <w:spacing w:after="0" w:line="240" w:lineRule="auto"/>
                    <w:jc w:val="center"/>
                    <w:rPr>
                      <w:rFonts w:ascii="Calibri" w:eastAsia="Times New Roman" w:hAnsi="Calibri" w:cs="Arial"/>
                      <w:color w:val="000000"/>
                      <w:lang w:val="en-US"/>
                    </w:rPr>
                  </w:pPr>
                  <w:r w:rsidRPr="00073E0B">
                    <w:rPr>
                      <w:rFonts w:ascii="Calibri" w:eastAsia="Times New Roman" w:hAnsi="Calibri" w:cs="Arial"/>
                      <w:color w:val="000000"/>
                      <w:lang w:val="en-US"/>
                    </w:rPr>
                    <w:t>Total</w:t>
                  </w:r>
                </w:p>
              </w:tc>
              <w:tc>
                <w:tcPr>
                  <w:tcW w:w="480" w:type="dxa"/>
                  <w:tcBorders>
                    <w:top w:val="nil"/>
                    <w:left w:val="nil"/>
                    <w:bottom w:val="nil"/>
                    <w:right w:val="nil"/>
                  </w:tcBorders>
                  <w:shd w:val="clear" w:color="auto" w:fill="auto"/>
                  <w:noWrap/>
                  <w:vAlign w:val="bottom"/>
                  <w:hideMark/>
                </w:tcPr>
                <w:p w:rsidR="00D6358C" w:rsidRPr="00073E0B" w:rsidRDefault="00D6358C" w:rsidP="002536A4">
                  <w:pPr>
                    <w:spacing w:after="0" w:line="240" w:lineRule="auto"/>
                    <w:jc w:val="right"/>
                    <w:rPr>
                      <w:rFonts w:ascii="Calibri" w:eastAsia="Times New Roman" w:hAnsi="Calibri" w:cs="Arial"/>
                      <w:color w:val="000000"/>
                      <w:lang w:val="en-US"/>
                    </w:rPr>
                  </w:pPr>
                  <w:r w:rsidRPr="00073E0B">
                    <w:rPr>
                      <w:rFonts w:ascii="Calibri" w:eastAsia="Times New Roman" w:hAnsi="Calibri" w:cs="Arial"/>
                      <w:color w:val="000000"/>
                      <w:lang w:val="en-US"/>
                    </w:rPr>
                    <w:t>421</w:t>
                  </w:r>
                </w:p>
              </w:tc>
              <w:tc>
                <w:tcPr>
                  <w:tcW w:w="400" w:type="dxa"/>
                  <w:tcBorders>
                    <w:top w:val="nil"/>
                    <w:left w:val="nil"/>
                    <w:bottom w:val="nil"/>
                    <w:right w:val="nil"/>
                  </w:tcBorders>
                  <w:shd w:val="clear" w:color="auto" w:fill="auto"/>
                  <w:noWrap/>
                  <w:vAlign w:val="bottom"/>
                  <w:hideMark/>
                </w:tcPr>
                <w:p w:rsidR="00D6358C" w:rsidRPr="00073E0B" w:rsidRDefault="00D6358C" w:rsidP="002536A4">
                  <w:pPr>
                    <w:spacing w:after="0" w:line="240" w:lineRule="auto"/>
                    <w:jc w:val="center"/>
                    <w:rPr>
                      <w:rFonts w:ascii="Calibri" w:eastAsia="Times New Roman" w:hAnsi="Calibri" w:cs="Arial"/>
                      <w:color w:val="000000"/>
                      <w:lang w:val="en-US"/>
                    </w:rPr>
                  </w:pPr>
                </w:p>
              </w:tc>
            </w:tr>
            <w:tr w:rsidR="00D6358C" w:rsidRPr="00073E0B" w:rsidTr="002536A4">
              <w:trPr>
                <w:trHeight w:val="300"/>
              </w:trPr>
              <w:tc>
                <w:tcPr>
                  <w:tcW w:w="1040" w:type="dxa"/>
                  <w:tcBorders>
                    <w:top w:val="nil"/>
                    <w:left w:val="nil"/>
                    <w:bottom w:val="nil"/>
                    <w:right w:val="nil"/>
                  </w:tcBorders>
                  <w:shd w:val="clear" w:color="auto" w:fill="auto"/>
                  <w:noWrap/>
                  <w:vAlign w:val="bottom"/>
                  <w:hideMark/>
                </w:tcPr>
                <w:p w:rsidR="00D6358C" w:rsidRDefault="00D6358C" w:rsidP="002536A4">
                  <w:pPr>
                    <w:spacing w:after="0" w:line="240" w:lineRule="auto"/>
                    <w:rPr>
                      <w:rFonts w:ascii="Calibri" w:eastAsia="Times New Roman" w:hAnsi="Calibri" w:cs="Arial"/>
                      <w:color w:val="000000"/>
                      <w:lang w:val="en-US"/>
                    </w:rPr>
                  </w:pPr>
                </w:p>
                <w:p w:rsidR="00D6358C" w:rsidRDefault="00D6358C" w:rsidP="002536A4">
                  <w:pPr>
                    <w:spacing w:after="0" w:line="240" w:lineRule="auto"/>
                    <w:rPr>
                      <w:rFonts w:ascii="Calibri" w:eastAsia="Times New Roman" w:hAnsi="Calibri" w:cs="Arial"/>
                      <w:color w:val="000000"/>
                      <w:lang w:val="en-US"/>
                    </w:rPr>
                  </w:pPr>
                  <w:r>
                    <w:rPr>
                      <w:rFonts w:ascii="Calibri" w:eastAsia="Times New Roman" w:hAnsi="Calibri" w:cs="Arial"/>
                      <w:color w:val="000000"/>
                      <w:lang w:val="en-US"/>
                    </w:rPr>
                    <w:t xml:space="preserve">And  as a comparison: </w:t>
                  </w:r>
                </w:p>
                <w:tbl>
                  <w:tblPr>
                    <w:tblW w:w="1840" w:type="dxa"/>
                    <w:tblLook w:val="04A0" w:firstRow="1" w:lastRow="0" w:firstColumn="1" w:lastColumn="0" w:noHBand="0" w:noVBand="1"/>
                  </w:tblPr>
                  <w:tblGrid>
                    <w:gridCol w:w="1840"/>
                  </w:tblGrid>
                  <w:tr w:rsidR="00D6358C" w:rsidRPr="00073E0B" w:rsidTr="002536A4">
                    <w:trPr>
                      <w:trHeight w:val="300"/>
                    </w:trPr>
                    <w:tc>
                      <w:tcPr>
                        <w:tcW w:w="1840" w:type="dxa"/>
                        <w:tcBorders>
                          <w:top w:val="nil"/>
                          <w:left w:val="nil"/>
                          <w:bottom w:val="nil"/>
                          <w:right w:val="nil"/>
                        </w:tcBorders>
                        <w:shd w:val="clear" w:color="auto" w:fill="auto"/>
                        <w:noWrap/>
                        <w:vAlign w:val="bottom"/>
                        <w:hideMark/>
                      </w:tcPr>
                      <w:p w:rsidR="00D6358C" w:rsidRPr="00073E0B" w:rsidRDefault="00D6358C" w:rsidP="002536A4">
                        <w:pPr>
                          <w:spacing w:after="0" w:line="240" w:lineRule="auto"/>
                          <w:rPr>
                            <w:rFonts w:ascii="Calibri" w:eastAsia="Times New Roman" w:hAnsi="Calibri" w:cs="Arial"/>
                            <w:b/>
                            <w:bCs/>
                            <w:i/>
                            <w:iCs/>
                            <w:color w:val="000000"/>
                            <w:lang w:val="en-US"/>
                          </w:rPr>
                        </w:pPr>
                        <w:r w:rsidRPr="00073E0B">
                          <w:rPr>
                            <w:rFonts w:ascii="Calibri" w:eastAsia="Times New Roman" w:hAnsi="Calibri" w:cs="Arial"/>
                            <w:b/>
                            <w:bCs/>
                            <w:i/>
                            <w:iCs/>
                            <w:color w:val="000000"/>
                            <w:lang w:val="en-US"/>
                          </w:rPr>
                          <w:t>CADS-NCD 42</w:t>
                        </w:r>
                        <w:r>
                          <w:rPr>
                            <w:rFonts w:ascii="Calibri" w:eastAsia="Times New Roman" w:hAnsi="Calibri" w:cs="Arial"/>
                            <w:b/>
                            <w:bCs/>
                            <w:i/>
                            <w:iCs/>
                            <w:color w:val="000000"/>
                            <w:lang w:val="en-US"/>
                          </w:rPr>
                          <w:t>1</w:t>
                        </w:r>
                      </w:p>
                    </w:tc>
                  </w:tr>
                  <w:tr w:rsidR="00D6358C" w:rsidRPr="00073E0B" w:rsidTr="002536A4">
                    <w:trPr>
                      <w:trHeight w:val="300"/>
                    </w:trPr>
                    <w:tc>
                      <w:tcPr>
                        <w:tcW w:w="1840" w:type="dxa"/>
                        <w:tcBorders>
                          <w:top w:val="nil"/>
                          <w:left w:val="nil"/>
                          <w:bottom w:val="nil"/>
                          <w:right w:val="nil"/>
                        </w:tcBorders>
                        <w:shd w:val="clear" w:color="auto" w:fill="auto"/>
                        <w:noWrap/>
                        <w:vAlign w:val="bottom"/>
                        <w:hideMark/>
                      </w:tcPr>
                      <w:p w:rsidR="00D6358C" w:rsidRPr="00073E0B" w:rsidRDefault="00D6358C" w:rsidP="002536A4">
                        <w:pPr>
                          <w:spacing w:after="0" w:line="240" w:lineRule="auto"/>
                          <w:rPr>
                            <w:rFonts w:ascii="Calibri" w:eastAsia="Times New Roman" w:hAnsi="Calibri" w:cs="Arial"/>
                            <w:color w:val="000000"/>
                            <w:lang w:val="en-US"/>
                          </w:rPr>
                        </w:pPr>
                        <w:r w:rsidRPr="00073E0B">
                          <w:rPr>
                            <w:rFonts w:ascii="Calibri" w:eastAsia="Times New Roman" w:hAnsi="Calibri" w:cs="Arial"/>
                            <w:color w:val="000000"/>
                            <w:lang w:val="en-US"/>
                          </w:rPr>
                          <w:t>CADS-ONT 322</w:t>
                        </w:r>
                      </w:p>
                    </w:tc>
                  </w:tr>
                  <w:tr w:rsidR="00D6358C" w:rsidRPr="00073E0B" w:rsidTr="002536A4">
                    <w:trPr>
                      <w:trHeight w:val="300"/>
                    </w:trPr>
                    <w:tc>
                      <w:tcPr>
                        <w:tcW w:w="1840" w:type="dxa"/>
                        <w:tcBorders>
                          <w:top w:val="nil"/>
                          <w:left w:val="nil"/>
                          <w:bottom w:val="nil"/>
                          <w:right w:val="nil"/>
                        </w:tcBorders>
                        <w:shd w:val="clear" w:color="auto" w:fill="auto"/>
                        <w:noWrap/>
                        <w:vAlign w:val="bottom"/>
                        <w:hideMark/>
                      </w:tcPr>
                      <w:p w:rsidR="00D6358C" w:rsidRPr="00073E0B" w:rsidRDefault="00D6358C" w:rsidP="002536A4">
                        <w:pPr>
                          <w:spacing w:after="0" w:line="240" w:lineRule="auto"/>
                          <w:rPr>
                            <w:rFonts w:ascii="Calibri" w:eastAsia="Times New Roman" w:hAnsi="Calibri" w:cs="Arial"/>
                            <w:color w:val="000000"/>
                            <w:lang w:val="en-US"/>
                          </w:rPr>
                        </w:pPr>
                        <w:r w:rsidRPr="00073E0B">
                          <w:rPr>
                            <w:rFonts w:ascii="Calibri" w:eastAsia="Times New Roman" w:hAnsi="Calibri" w:cs="Arial"/>
                            <w:color w:val="000000"/>
                            <w:lang w:val="en-US"/>
                          </w:rPr>
                          <w:t>CADS-QC     189</w:t>
                        </w:r>
                      </w:p>
                    </w:tc>
                  </w:tr>
                </w:tbl>
                <w:p w:rsidR="00D6358C" w:rsidRPr="00073E0B" w:rsidRDefault="00D6358C" w:rsidP="002536A4">
                  <w:pPr>
                    <w:spacing w:after="0" w:line="240" w:lineRule="auto"/>
                    <w:rPr>
                      <w:rFonts w:ascii="Calibri" w:eastAsia="Times New Roman" w:hAnsi="Calibri" w:cs="Arial"/>
                      <w:color w:val="000000"/>
                      <w:lang w:val="en-US"/>
                    </w:rPr>
                  </w:pPr>
                </w:p>
              </w:tc>
              <w:tc>
                <w:tcPr>
                  <w:tcW w:w="1060" w:type="dxa"/>
                  <w:tcBorders>
                    <w:top w:val="nil"/>
                    <w:left w:val="nil"/>
                    <w:bottom w:val="nil"/>
                    <w:right w:val="nil"/>
                  </w:tcBorders>
                  <w:shd w:val="clear" w:color="auto" w:fill="auto"/>
                  <w:noWrap/>
                  <w:vAlign w:val="bottom"/>
                  <w:hideMark/>
                </w:tcPr>
                <w:p w:rsidR="00D6358C" w:rsidRPr="00073E0B" w:rsidRDefault="00D6358C" w:rsidP="002536A4">
                  <w:pPr>
                    <w:spacing w:after="0" w:line="240" w:lineRule="auto"/>
                    <w:rPr>
                      <w:rFonts w:ascii="Calibri" w:eastAsia="Times New Roman" w:hAnsi="Calibri" w:cs="Arial"/>
                      <w:color w:val="000000"/>
                      <w:lang w:val="en-US"/>
                    </w:rPr>
                  </w:pPr>
                </w:p>
              </w:tc>
              <w:tc>
                <w:tcPr>
                  <w:tcW w:w="872" w:type="dxa"/>
                  <w:tcBorders>
                    <w:top w:val="nil"/>
                    <w:left w:val="nil"/>
                    <w:bottom w:val="nil"/>
                    <w:right w:val="nil"/>
                  </w:tcBorders>
                  <w:shd w:val="clear" w:color="auto" w:fill="auto"/>
                  <w:noWrap/>
                  <w:vAlign w:val="bottom"/>
                  <w:hideMark/>
                </w:tcPr>
                <w:p w:rsidR="00D6358C" w:rsidRPr="00073E0B" w:rsidRDefault="00D6358C" w:rsidP="002536A4">
                  <w:pPr>
                    <w:spacing w:after="0" w:line="240" w:lineRule="auto"/>
                    <w:jc w:val="center"/>
                    <w:rPr>
                      <w:rFonts w:ascii="Calibri" w:eastAsia="Times New Roman" w:hAnsi="Calibri" w:cs="Arial"/>
                      <w:color w:val="000000"/>
                      <w:lang w:val="en-US"/>
                    </w:rPr>
                  </w:pPr>
                </w:p>
              </w:tc>
              <w:tc>
                <w:tcPr>
                  <w:tcW w:w="480" w:type="dxa"/>
                  <w:tcBorders>
                    <w:top w:val="nil"/>
                    <w:left w:val="nil"/>
                    <w:bottom w:val="nil"/>
                    <w:right w:val="nil"/>
                  </w:tcBorders>
                  <w:shd w:val="clear" w:color="auto" w:fill="auto"/>
                  <w:noWrap/>
                  <w:vAlign w:val="bottom"/>
                  <w:hideMark/>
                </w:tcPr>
                <w:p w:rsidR="00D6358C" w:rsidRPr="00073E0B" w:rsidRDefault="00D6358C" w:rsidP="002536A4">
                  <w:pPr>
                    <w:spacing w:after="0" w:line="240" w:lineRule="auto"/>
                    <w:jc w:val="right"/>
                    <w:rPr>
                      <w:rFonts w:ascii="Calibri" w:eastAsia="Times New Roman" w:hAnsi="Calibri" w:cs="Arial"/>
                      <w:color w:val="000000"/>
                      <w:lang w:val="en-US"/>
                    </w:rPr>
                  </w:pPr>
                </w:p>
              </w:tc>
              <w:tc>
                <w:tcPr>
                  <w:tcW w:w="400" w:type="dxa"/>
                  <w:tcBorders>
                    <w:top w:val="nil"/>
                    <w:left w:val="nil"/>
                    <w:bottom w:val="nil"/>
                    <w:right w:val="nil"/>
                  </w:tcBorders>
                  <w:shd w:val="clear" w:color="auto" w:fill="auto"/>
                  <w:noWrap/>
                  <w:vAlign w:val="bottom"/>
                  <w:hideMark/>
                </w:tcPr>
                <w:p w:rsidR="00D6358C" w:rsidRPr="00073E0B" w:rsidRDefault="00D6358C" w:rsidP="002536A4">
                  <w:pPr>
                    <w:spacing w:after="0" w:line="240" w:lineRule="auto"/>
                    <w:jc w:val="center"/>
                    <w:rPr>
                      <w:rFonts w:ascii="Calibri" w:eastAsia="Times New Roman" w:hAnsi="Calibri" w:cs="Arial"/>
                      <w:color w:val="000000"/>
                      <w:lang w:val="en-US"/>
                    </w:rPr>
                  </w:pPr>
                </w:p>
              </w:tc>
            </w:tr>
          </w:tbl>
          <w:p w:rsidR="00D6358C" w:rsidRPr="00566066" w:rsidRDefault="00D6358C" w:rsidP="002536A4">
            <w:pPr>
              <w:widowControl w:val="0"/>
              <w:ind w:left="71"/>
              <w:rPr>
                <w:rFonts w:ascii="Arial" w:hAnsi="Arial" w:cs="Arial"/>
                <w:kern w:val="28"/>
              </w:rPr>
            </w:pPr>
          </w:p>
        </w:tc>
        <w:tc>
          <w:tcPr>
            <w:tcW w:w="987" w:type="pct"/>
          </w:tcPr>
          <w:p w:rsidR="00D6358C" w:rsidRDefault="00D6358C" w:rsidP="002536A4">
            <w:pPr>
              <w:widowControl w:val="0"/>
              <w:rPr>
                <w:rFonts w:ascii="Arial" w:hAnsi="Arial" w:cs="Arial"/>
                <w:kern w:val="28"/>
              </w:rPr>
            </w:pPr>
            <w:r>
              <w:rPr>
                <w:rFonts w:ascii="Arial" w:hAnsi="Arial" w:cs="Arial"/>
                <w:kern w:val="28"/>
              </w:rPr>
              <w:t>Tom to send out updated member lists. Program coordinators to advise Tom of any changes necessary to ensure registration is accurate</w:t>
            </w:r>
          </w:p>
          <w:p w:rsidR="00D6358C" w:rsidRPr="00EF7F91" w:rsidRDefault="00D6358C" w:rsidP="002536A4">
            <w:pPr>
              <w:widowControl w:val="0"/>
              <w:ind w:left="161"/>
              <w:rPr>
                <w:rFonts w:ascii="Arial" w:hAnsi="Arial" w:cs="Arial"/>
                <w:kern w:val="28"/>
              </w:rPr>
            </w:pPr>
          </w:p>
        </w:tc>
      </w:tr>
      <w:tr w:rsidR="00D6358C" w:rsidRPr="00566066" w:rsidTr="002536A4">
        <w:trPr>
          <w:gridAfter w:val="1"/>
          <w:wAfter w:w="304" w:type="pct"/>
        </w:trPr>
        <w:tc>
          <w:tcPr>
            <w:tcW w:w="1203" w:type="pct"/>
          </w:tcPr>
          <w:p w:rsidR="00D6358C" w:rsidRPr="008A2C17" w:rsidRDefault="00D6358C" w:rsidP="00D6358C">
            <w:pPr>
              <w:widowControl w:val="0"/>
              <w:numPr>
                <w:ilvl w:val="0"/>
                <w:numId w:val="2"/>
              </w:numPr>
              <w:ind w:left="432"/>
              <w:rPr>
                <w:rFonts w:ascii="Arial" w:hAnsi="Arial" w:cs="Arial"/>
                <w:kern w:val="28"/>
              </w:rPr>
            </w:pPr>
            <w:r>
              <w:rPr>
                <w:rFonts w:ascii="Arial" w:hAnsi="Arial" w:cs="Arial"/>
                <w:kern w:val="28"/>
              </w:rPr>
              <w:lastRenderedPageBreak/>
              <w:t>CADS National Updates – membership update.</w:t>
            </w:r>
          </w:p>
        </w:tc>
        <w:tc>
          <w:tcPr>
            <w:tcW w:w="2506" w:type="pct"/>
          </w:tcPr>
          <w:p w:rsidR="00D6358C" w:rsidRDefault="00D6358C" w:rsidP="002536A4">
            <w:pPr>
              <w:widowControl w:val="0"/>
              <w:ind w:left="71"/>
              <w:rPr>
                <w:rFonts w:ascii="Arial" w:hAnsi="Arial" w:cs="Arial"/>
                <w:kern w:val="28"/>
              </w:rPr>
            </w:pPr>
            <w:r>
              <w:rPr>
                <w:rFonts w:ascii="Arial" w:hAnsi="Arial" w:cs="Arial"/>
                <w:kern w:val="28"/>
              </w:rPr>
              <w:t>Jim circulated a written update prior to the meeting and asked if there were any questions further to it. The change of CADS name has not been confirmed. CADS will confirm if it is to be voted at CADS National AGM.</w:t>
            </w:r>
          </w:p>
          <w:p w:rsidR="00D6358C" w:rsidRDefault="00D6358C" w:rsidP="002536A4">
            <w:pPr>
              <w:widowControl w:val="0"/>
              <w:ind w:left="71"/>
              <w:rPr>
                <w:rFonts w:ascii="Arial" w:hAnsi="Arial" w:cs="Arial"/>
                <w:kern w:val="28"/>
              </w:rPr>
            </w:pPr>
            <w:r>
              <w:rPr>
                <w:rFonts w:ascii="Arial" w:hAnsi="Arial" w:cs="Arial"/>
                <w:kern w:val="28"/>
              </w:rPr>
              <w:t>Jeff expressed concern about the increase in fees; inquired on the best approach to express concern collectively to CADS national. Registration and other fees seem to be the primary source of CADS national revenue.</w:t>
            </w:r>
          </w:p>
          <w:p w:rsidR="00D6358C" w:rsidRPr="00975F67" w:rsidRDefault="00D6358C" w:rsidP="002536A4">
            <w:pPr>
              <w:widowControl w:val="0"/>
              <w:ind w:left="71"/>
              <w:rPr>
                <w:rFonts w:ascii="Arial" w:hAnsi="Arial" w:cs="Arial"/>
                <w:kern w:val="28"/>
              </w:rPr>
            </w:pPr>
          </w:p>
        </w:tc>
        <w:tc>
          <w:tcPr>
            <w:tcW w:w="987" w:type="pct"/>
          </w:tcPr>
          <w:p w:rsidR="00D6358C" w:rsidRDefault="00D6358C" w:rsidP="002536A4">
            <w:pPr>
              <w:widowControl w:val="0"/>
              <w:ind w:left="161"/>
              <w:rPr>
                <w:rFonts w:ascii="Arial" w:hAnsi="Arial" w:cs="Arial"/>
                <w:kern w:val="28"/>
              </w:rPr>
            </w:pPr>
          </w:p>
          <w:p w:rsidR="00D6358C" w:rsidRDefault="00D6358C" w:rsidP="002536A4">
            <w:pPr>
              <w:widowControl w:val="0"/>
              <w:ind w:left="161"/>
              <w:rPr>
                <w:rFonts w:ascii="Arial" w:hAnsi="Arial" w:cs="Arial"/>
                <w:kern w:val="28"/>
              </w:rPr>
            </w:pPr>
          </w:p>
          <w:p w:rsidR="00D6358C" w:rsidRDefault="00D6358C" w:rsidP="002536A4">
            <w:pPr>
              <w:widowControl w:val="0"/>
              <w:ind w:left="161"/>
              <w:rPr>
                <w:rFonts w:ascii="Arial" w:hAnsi="Arial" w:cs="Arial"/>
                <w:kern w:val="28"/>
              </w:rPr>
            </w:pPr>
          </w:p>
          <w:p w:rsidR="00D6358C" w:rsidRPr="00566066" w:rsidRDefault="00D6358C" w:rsidP="002536A4">
            <w:pPr>
              <w:widowControl w:val="0"/>
              <w:ind w:left="161"/>
              <w:rPr>
                <w:rFonts w:ascii="Arial" w:hAnsi="Arial" w:cs="Arial"/>
                <w:kern w:val="28"/>
              </w:rPr>
            </w:pPr>
          </w:p>
        </w:tc>
      </w:tr>
      <w:tr w:rsidR="00D6358C" w:rsidRPr="00566066" w:rsidTr="002536A4">
        <w:trPr>
          <w:gridAfter w:val="1"/>
          <w:wAfter w:w="304" w:type="pct"/>
        </w:trPr>
        <w:tc>
          <w:tcPr>
            <w:tcW w:w="1203" w:type="pct"/>
          </w:tcPr>
          <w:p w:rsidR="00D6358C" w:rsidRPr="00566066" w:rsidRDefault="00D6358C" w:rsidP="00D6358C">
            <w:pPr>
              <w:widowControl w:val="0"/>
              <w:numPr>
                <w:ilvl w:val="0"/>
                <w:numId w:val="2"/>
              </w:numPr>
              <w:ind w:left="432"/>
              <w:rPr>
                <w:rFonts w:ascii="Arial" w:hAnsi="Arial" w:cs="Arial"/>
                <w:kern w:val="28"/>
              </w:rPr>
            </w:pPr>
            <w:r>
              <w:rPr>
                <w:rFonts w:ascii="Arial" w:hAnsi="Arial" w:cs="Arial"/>
                <w:kern w:val="28"/>
              </w:rPr>
              <w:t>Items added to the Agenda, CRA Mileage &amp; Meal Rates for 2017.</w:t>
            </w:r>
          </w:p>
        </w:tc>
        <w:tc>
          <w:tcPr>
            <w:tcW w:w="2506" w:type="pct"/>
          </w:tcPr>
          <w:p w:rsidR="00D6358C" w:rsidRDefault="00D6358C" w:rsidP="002536A4">
            <w:pPr>
              <w:widowControl w:val="0"/>
              <w:ind w:left="71"/>
              <w:rPr>
                <w:rFonts w:ascii="Arial" w:hAnsi="Arial" w:cs="Arial"/>
                <w:kern w:val="28"/>
              </w:rPr>
            </w:pPr>
            <w:r w:rsidRPr="00454504">
              <w:rPr>
                <w:rFonts w:ascii="Arial" w:hAnsi="Arial" w:cs="Arial"/>
                <w:b/>
                <w:kern w:val="28"/>
              </w:rPr>
              <w:t>CPC Grant:</w:t>
            </w:r>
            <w:r>
              <w:rPr>
                <w:rFonts w:ascii="Arial" w:hAnsi="Arial" w:cs="Arial"/>
                <w:kern w:val="28"/>
              </w:rPr>
              <w:t xml:space="preserve"> must be submitted by February 17</w:t>
            </w:r>
            <w:r w:rsidRPr="00454504">
              <w:rPr>
                <w:rFonts w:ascii="Arial" w:hAnsi="Arial" w:cs="Arial"/>
                <w:kern w:val="28"/>
                <w:vertAlign w:val="superscript"/>
              </w:rPr>
              <w:t>th</w:t>
            </w:r>
            <w:r>
              <w:rPr>
                <w:rFonts w:ascii="Arial" w:hAnsi="Arial" w:cs="Arial"/>
                <w:kern w:val="28"/>
              </w:rPr>
              <w:t>, 2017 and wanted to know if there were any requests for equipment. Felt the chances of receiving funding for this equipment was slim.</w:t>
            </w:r>
          </w:p>
          <w:p w:rsidR="00D6358C" w:rsidRDefault="00D6358C" w:rsidP="002536A4">
            <w:pPr>
              <w:widowControl w:val="0"/>
              <w:ind w:left="71"/>
              <w:rPr>
                <w:rFonts w:ascii="Arial" w:hAnsi="Arial" w:cs="Arial"/>
                <w:kern w:val="28"/>
              </w:rPr>
            </w:pPr>
            <w:r>
              <w:rPr>
                <w:rFonts w:ascii="Arial" w:hAnsi="Arial" w:cs="Arial"/>
                <w:b/>
                <w:kern w:val="28"/>
              </w:rPr>
              <w:t xml:space="preserve">Jeff </w:t>
            </w:r>
            <w:r>
              <w:rPr>
                <w:rFonts w:ascii="Arial" w:hAnsi="Arial" w:cs="Arial"/>
                <w:kern w:val="28"/>
              </w:rPr>
              <w:t>recommended applying for funds to set up a Black Diamond Program and a monoski with 3 different size seats.</w:t>
            </w:r>
          </w:p>
          <w:p w:rsidR="00D6358C" w:rsidRDefault="00D6358C" w:rsidP="002536A4">
            <w:pPr>
              <w:widowControl w:val="0"/>
              <w:ind w:left="71"/>
              <w:rPr>
                <w:rFonts w:ascii="Arial" w:hAnsi="Arial" w:cs="Arial"/>
                <w:kern w:val="28"/>
              </w:rPr>
            </w:pPr>
          </w:p>
          <w:p w:rsidR="00D6358C" w:rsidRDefault="00D6358C" w:rsidP="002536A4">
            <w:pPr>
              <w:widowControl w:val="0"/>
              <w:ind w:left="71"/>
              <w:rPr>
                <w:rFonts w:ascii="Arial" w:hAnsi="Arial" w:cs="Arial"/>
                <w:kern w:val="28"/>
              </w:rPr>
            </w:pPr>
            <w:r>
              <w:rPr>
                <w:rFonts w:ascii="Arial" w:hAnsi="Arial" w:cs="Arial"/>
                <w:b/>
                <w:kern w:val="28"/>
              </w:rPr>
              <w:t>CRA rates:</w:t>
            </w:r>
            <w:r>
              <w:rPr>
                <w:rFonts w:ascii="Arial" w:hAnsi="Arial" w:cs="Arial"/>
                <w:kern w:val="28"/>
              </w:rPr>
              <w:t xml:space="preserve"> Motion to approve, effective January </w:t>
            </w:r>
            <w:r w:rsidRPr="00E33DA8">
              <w:rPr>
                <w:rFonts w:ascii="Arial" w:hAnsi="Arial" w:cs="Arial"/>
                <w:b/>
                <w:kern w:val="28"/>
              </w:rPr>
              <w:t>1, 2017</w:t>
            </w:r>
            <w:r>
              <w:rPr>
                <w:rFonts w:ascii="Arial" w:hAnsi="Arial" w:cs="Arial"/>
                <w:kern w:val="28"/>
              </w:rPr>
              <w:t xml:space="preserve"> the revised CRA meal and vehicle rates to be adopted by CADS-NCD. They are: </w:t>
            </w:r>
            <w:r w:rsidRPr="00020A1D">
              <w:rPr>
                <w:rFonts w:ascii="Arial" w:hAnsi="Arial" w:cs="Arial"/>
                <w:bCs/>
                <w:color w:val="000000"/>
              </w:rPr>
              <w:t>Meals are</w:t>
            </w:r>
            <w:r>
              <w:rPr>
                <w:rFonts w:ascii="Arial" w:hAnsi="Arial" w:cs="Arial"/>
                <w:b/>
                <w:bCs/>
                <w:color w:val="000000"/>
              </w:rPr>
              <w:t xml:space="preserve"> $17 each or $51 per day </w:t>
            </w:r>
            <w:r w:rsidRPr="00020A1D">
              <w:rPr>
                <w:rFonts w:ascii="Arial" w:hAnsi="Arial" w:cs="Arial"/>
                <w:bCs/>
                <w:color w:val="000000"/>
              </w:rPr>
              <w:t>and Travel is</w:t>
            </w:r>
            <w:r>
              <w:rPr>
                <w:rFonts w:ascii="Arial" w:hAnsi="Arial" w:cs="Arial"/>
                <w:b/>
                <w:bCs/>
                <w:color w:val="000000"/>
              </w:rPr>
              <w:t> 54c per km</w:t>
            </w:r>
          </w:p>
          <w:p w:rsidR="00D6358C" w:rsidRDefault="00D6358C" w:rsidP="002536A4">
            <w:pPr>
              <w:widowControl w:val="0"/>
              <w:ind w:left="71"/>
              <w:rPr>
                <w:rFonts w:ascii="Arial" w:hAnsi="Arial" w:cs="Arial"/>
                <w:kern w:val="28"/>
              </w:rPr>
            </w:pPr>
          </w:p>
          <w:p w:rsidR="00D6358C" w:rsidRDefault="00D6358C" w:rsidP="002536A4">
            <w:pPr>
              <w:widowControl w:val="0"/>
              <w:ind w:left="71"/>
              <w:rPr>
                <w:rFonts w:ascii="Arial" w:hAnsi="Arial" w:cs="Arial"/>
                <w:kern w:val="28"/>
              </w:rPr>
            </w:pPr>
            <w:r>
              <w:rPr>
                <w:rFonts w:ascii="Arial" w:hAnsi="Arial" w:cs="Arial"/>
                <w:kern w:val="28"/>
              </w:rPr>
              <w:t xml:space="preserve">Jeff: </w:t>
            </w:r>
          </w:p>
          <w:p w:rsidR="00D6358C" w:rsidRDefault="00D6358C" w:rsidP="00D6358C">
            <w:pPr>
              <w:pStyle w:val="ListParagraph"/>
              <w:widowControl w:val="0"/>
              <w:numPr>
                <w:ilvl w:val="0"/>
                <w:numId w:val="3"/>
              </w:numPr>
              <w:rPr>
                <w:rFonts w:ascii="Arial" w:hAnsi="Arial" w:cs="Arial"/>
                <w:kern w:val="28"/>
              </w:rPr>
            </w:pPr>
            <w:r w:rsidRPr="00E33DA8">
              <w:rPr>
                <w:rFonts w:ascii="Arial" w:hAnsi="Arial" w:cs="Arial"/>
                <w:kern w:val="28"/>
              </w:rPr>
              <w:t xml:space="preserve">mentioned ordering of jackets was done </w:t>
            </w:r>
            <w:r>
              <w:rPr>
                <w:rFonts w:ascii="Arial" w:hAnsi="Arial" w:cs="Arial"/>
                <w:kern w:val="28"/>
              </w:rPr>
              <w:t xml:space="preserve">and the jackets arrived </w:t>
            </w:r>
            <w:r w:rsidRPr="00E33DA8">
              <w:rPr>
                <w:rFonts w:ascii="Arial" w:hAnsi="Arial" w:cs="Arial"/>
                <w:kern w:val="28"/>
              </w:rPr>
              <w:t>late</w:t>
            </w:r>
            <w:r>
              <w:rPr>
                <w:rFonts w:ascii="Arial" w:hAnsi="Arial" w:cs="Arial"/>
                <w:kern w:val="28"/>
              </w:rPr>
              <w:t>. S</w:t>
            </w:r>
            <w:r w:rsidRPr="00E33DA8">
              <w:rPr>
                <w:rFonts w:ascii="Arial" w:hAnsi="Arial" w:cs="Arial"/>
                <w:kern w:val="28"/>
              </w:rPr>
              <w:t>izing</w:t>
            </w:r>
            <w:r>
              <w:rPr>
                <w:rFonts w:ascii="Arial" w:hAnsi="Arial" w:cs="Arial"/>
                <w:kern w:val="28"/>
              </w:rPr>
              <w:t xml:space="preserve"> was </w:t>
            </w:r>
            <w:r w:rsidRPr="00E33DA8">
              <w:rPr>
                <w:rFonts w:ascii="Arial" w:hAnsi="Arial" w:cs="Arial"/>
                <w:kern w:val="28"/>
              </w:rPr>
              <w:t xml:space="preserve"> mixed up.</w:t>
            </w:r>
          </w:p>
          <w:p w:rsidR="00D6358C" w:rsidRDefault="00D6358C" w:rsidP="00D6358C">
            <w:pPr>
              <w:pStyle w:val="ListParagraph"/>
              <w:widowControl w:val="0"/>
              <w:numPr>
                <w:ilvl w:val="0"/>
                <w:numId w:val="3"/>
              </w:numPr>
              <w:rPr>
                <w:rFonts w:ascii="Arial" w:hAnsi="Arial" w:cs="Arial"/>
                <w:kern w:val="28"/>
              </w:rPr>
            </w:pPr>
            <w:r>
              <w:rPr>
                <w:rFonts w:ascii="Arial" w:hAnsi="Arial" w:cs="Arial"/>
                <w:kern w:val="28"/>
              </w:rPr>
              <w:t>requires experienced tetherers for Spinal Cord Injury Ontario “give it a try” day on Feb 28</w:t>
            </w:r>
          </w:p>
          <w:p w:rsidR="00D6358C" w:rsidRPr="00E33DA8" w:rsidRDefault="00D6358C" w:rsidP="00D6358C">
            <w:pPr>
              <w:pStyle w:val="ListParagraph"/>
              <w:widowControl w:val="0"/>
              <w:numPr>
                <w:ilvl w:val="0"/>
                <w:numId w:val="3"/>
              </w:numPr>
              <w:rPr>
                <w:rFonts w:ascii="Arial" w:hAnsi="Arial" w:cs="Arial"/>
                <w:b/>
                <w:kern w:val="28"/>
              </w:rPr>
            </w:pPr>
            <w:r>
              <w:rPr>
                <w:rFonts w:ascii="Arial" w:hAnsi="Arial" w:cs="Arial"/>
                <w:kern w:val="28"/>
              </w:rPr>
              <w:t xml:space="preserve">requires volunteers including 16 to 20 tetherers for OCTC day </w:t>
            </w:r>
            <w:r w:rsidRPr="00E33DA8">
              <w:rPr>
                <w:rFonts w:ascii="Arial" w:hAnsi="Arial" w:cs="Arial"/>
                <w:b/>
                <w:kern w:val="28"/>
              </w:rPr>
              <w:t>20</w:t>
            </w:r>
            <w:r w:rsidRPr="00E33DA8">
              <w:rPr>
                <w:rFonts w:ascii="Arial" w:hAnsi="Arial" w:cs="Arial"/>
                <w:b/>
                <w:kern w:val="28"/>
                <w:vertAlign w:val="superscript"/>
              </w:rPr>
              <w:t>th</w:t>
            </w:r>
            <w:r w:rsidRPr="00E33DA8">
              <w:rPr>
                <w:rFonts w:ascii="Arial" w:hAnsi="Arial" w:cs="Arial"/>
                <w:b/>
                <w:kern w:val="28"/>
              </w:rPr>
              <w:t xml:space="preserve"> Feb</w:t>
            </w:r>
          </w:p>
          <w:p w:rsidR="00D6358C" w:rsidRDefault="00D6358C" w:rsidP="002536A4">
            <w:pPr>
              <w:widowControl w:val="0"/>
              <w:rPr>
                <w:rFonts w:ascii="Arial" w:hAnsi="Arial" w:cs="Arial"/>
                <w:kern w:val="28"/>
              </w:rPr>
            </w:pPr>
          </w:p>
          <w:p w:rsidR="00D6358C" w:rsidRDefault="00D6358C" w:rsidP="002536A4">
            <w:pPr>
              <w:widowControl w:val="0"/>
              <w:rPr>
                <w:rFonts w:ascii="Arial" w:hAnsi="Arial" w:cs="Arial"/>
                <w:kern w:val="28"/>
              </w:rPr>
            </w:pPr>
            <w:r>
              <w:rPr>
                <w:rFonts w:ascii="Arial" w:hAnsi="Arial" w:cs="Arial"/>
                <w:kern w:val="28"/>
              </w:rPr>
              <w:t>Malcolm:</w:t>
            </w:r>
          </w:p>
          <w:p w:rsidR="00D6358C" w:rsidRPr="00E33DA8" w:rsidRDefault="00D6358C" w:rsidP="00D6358C">
            <w:pPr>
              <w:pStyle w:val="ListParagraph"/>
              <w:widowControl w:val="0"/>
              <w:numPr>
                <w:ilvl w:val="0"/>
                <w:numId w:val="4"/>
              </w:numPr>
              <w:rPr>
                <w:rFonts w:ascii="Arial" w:hAnsi="Arial" w:cs="Arial"/>
                <w:kern w:val="28"/>
              </w:rPr>
            </w:pPr>
            <w:r>
              <w:rPr>
                <w:rFonts w:ascii="Arial" w:hAnsi="Arial" w:cs="Arial"/>
                <w:kern w:val="28"/>
              </w:rPr>
              <w:t xml:space="preserve">Requires tetherers for Community Living Day at Calabogie on </w:t>
            </w:r>
            <w:r w:rsidRPr="00E33DA8">
              <w:rPr>
                <w:rFonts w:ascii="Arial" w:hAnsi="Arial" w:cs="Arial"/>
                <w:b/>
                <w:kern w:val="28"/>
              </w:rPr>
              <w:t>30</w:t>
            </w:r>
            <w:r w:rsidRPr="00E33DA8">
              <w:rPr>
                <w:rFonts w:ascii="Arial" w:hAnsi="Arial" w:cs="Arial"/>
                <w:b/>
                <w:kern w:val="28"/>
                <w:vertAlign w:val="superscript"/>
              </w:rPr>
              <w:t>th</w:t>
            </w:r>
            <w:r w:rsidRPr="00E33DA8">
              <w:rPr>
                <w:rFonts w:ascii="Arial" w:hAnsi="Arial" w:cs="Arial"/>
                <w:b/>
                <w:kern w:val="28"/>
              </w:rPr>
              <w:t xml:space="preserve"> Jan</w:t>
            </w:r>
          </w:p>
          <w:p w:rsidR="00D6358C" w:rsidRPr="00566066" w:rsidRDefault="00D6358C" w:rsidP="002536A4">
            <w:pPr>
              <w:widowControl w:val="0"/>
              <w:ind w:left="71"/>
              <w:rPr>
                <w:rFonts w:ascii="Arial" w:hAnsi="Arial" w:cs="Arial"/>
                <w:kern w:val="28"/>
              </w:rPr>
            </w:pPr>
          </w:p>
        </w:tc>
        <w:tc>
          <w:tcPr>
            <w:tcW w:w="987" w:type="pct"/>
          </w:tcPr>
          <w:p w:rsidR="00D6358C" w:rsidRDefault="00D6358C" w:rsidP="002536A4">
            <w:pPr>
              <w:widowControl w:val="0"/>
              <w:rPr>
                <w:rFonts w:ascii="Arial" w:hAnsi="Arial" w:cs="Arial"/>
                <w:kern w:val="28"/>
              </w:rPr>
            </w:pPr>
            <w:r>
              <w:rPr>
                <w:rFonts w:ascii="Arial" w:hAnsi="Arial" w:cs="Arial"/>
                <w:kern w:val="28"/>
              </w:rPr>
              <w:t>Jim to send CPC application to Jeff to fill out.</w:t>
            </w:r>
          </w:p>
          <w:p w:rsidR="00D6358C" w:rsidRDefault="00D6358C" w:rsidP="002536A4">
            <w:pPr>
              <w:widowControl w:val="0"/>
              <w:rPr>
                <w:rFonts w:ascii="Arial" w:hAnsi="Arial" w:cs="Arial"/>
                <w:kern w:val="28"/>
              </w:rPr>
            </w:pPr>
          </w:p>
          <w:p w:rsidR="00D6358C" w:rsidRDefault="00D6358C" w:rsidP="002536A4">
            <w:pPr>
              <w:widowControl w:val="0"/>
              <w:rPr>
                <w:rFonts w:ascii="Arial" w:hAnsi="Arial" w:cs="Arial"/>
                <w:kern w:val="28"/>
              </w:rPr>
            </w:pPr>
          </w:p>
          <w:p w:rsidR="00D6358C" w:rsidRDefault="00D6358C" w:rsidP="002536A4">
            <w:pPr>
              <w:widowControl w:val="0"/>
              <w:rPr>
                <w:rFonts w:ascii="Arial" w:hAnsi="Arial" w:cs="Arial"/>
                <w:kern w:val="28"/>
              </w:rPr>
            </w:pPr>
          </w:p>
          <w:p w:rsidR="00D6358C" w:rsidRDefault="00D6358C" w:rsidP="002536A4">
            <w:pPr>
              <w:widowControl w:val="0"/>
              <w:rPr>
                <w:rFonts w:ascii="Arial" w:hAnsi="Arial" w:cs="Arial"/>
                <w:kern w:val="28"/>
              </w:rPr>
            </w:pPr>
          </w:p>
          <w:p w:rsidR="00D6358C" w:rsidRDefault="00D6358C" w:rsidP="002536A4">
            <w:pPr>
              <w:widowControl w:val="0"/>
              <w:rPr>
                <w:rFonts w:ascii="Arial" w:hAnsi="Arial" w:cs="Arial"/>
                <w:kern w:val="28"/>
              </w:rPr>
            </w:pPr>
          </w:p>
          <w:p w:rsidR="00D6358C" w:rsidRDefault="00D6358C" w:rsidP="002536A4">
            <w:pPr>
              <w:widowControl w:val="0"/>
              <w:rPr>
                <w:rFonts w:ascii="Arial" w:hAnsi="Arial" w:cs="Arial"/>
                <w:kern w:val="28"/>
              </w:rPr>
            </w:pPr>
            <w:r>
              <w:rPr>
                <w:rFonts w:ascii="Arial" w:hAnsi="Arial" w:cs="Arial"/>
                <w:kern w:val="28"/>
              </w:rPr>
              <w:t>Tom motioned CRA rates.</w:t>
            </w:r>
          </w:p>
          <w:p w:rsidR="00D6358C" w:rsidRDefault="00D6358C" w:rsidP="002536A4">
            <w:pPr>
              <w:widowControl w:val="0"/>
              <w:rPr>
                <w:rFonts w:ascii="Arial" w:hAnsi="Arial" w:cs="Arial"/>
                <w:kern w:val="28"/>
              </w:rPr>
            </w:pPr>
            <w:r>
              <w:rPr>
                <w:rFonts w:ascii="Arial" w:hAnsi="Arial" w:cs="Arial"/>
                <w:kern w:val="28"/>
              </w:rPr>
              <w:t>Jeff seconded.</w:t>
            </w:r>
          </w:p>
          <w:p w:rsidR="00D6358C" w:rsidRDefault="00D6358C" w:rsidP="002536A4">
            <w:pPr>
              <w:widowControl w:val="0"/>
              <w:rPr>
                <w:rFonts w:ascii="Arial" w:hAnsi="Arial" w:cs="Arial"/>
                <w:kern w:val="28"/>
              </w:rPr>
            </w:pPr>
            <w:r>
              <w:rPr>
                <w:rFonts w:ascii="Arial" w:hAnsi="Arial" w:cs="Arial"/>
                <w:kern w:val="28"/>
              </w:rPr>
              <w:t>Motion approved.</w:t>
            </w:r>
          </w:p>
          <w:p w:rsidR="00D6358C" w:rsidRPr="00566066" w:rsidRDefault="00D6358C" w:rsidP="002536A4">
            <w:pPr>
              <w:widowControl w:val="0"/>
              <w:rPr>
                <w:rFonts w:ascii="Arial" w:hAnsi="Arial" w:cs="Arial"/>
                <w:kern w:val="28"/>
              </w:rPr>
            </w:pPr>
          </w:p>
        </w:tc>
      </w:tr>
      <w:tr w:rsidR="00D6358C" w:rsidRPr="00566066" w:rsidTr="002536A4">
        <w:trPr>
          <w:gridAfter w:val="1"/>
          <w:wAfter w:w="304" w:type="pct"/>
        </w:trPr>
        <w:tc>
          <w:tcPr>
            <w:tcW w:w="1203" w:type="pct"/>
          </w:tcPr>
          <w:p w:rsidR="00D6358C" w:rsidRPr="00566066" w:rsidRDefault="00D6358C" w:rsidP="00D6358C">
            <w:pPr>
              <w:widowControl w:val="0"/>
              <w:numPr>
                <w:ilvl w:val="0"/>
                <w:numId w:val="2"/>
              </w:numPr>
              <w:ind w:left="432"/>
              <w:rPr>
                <w:rFonts w:ascii="Arial" w:hAnsi="Arial" w:cs="Arial"/>
                <w:kern w:val="28"/>
              </w:rPr>
            </w:pPr>
            <w:r>
              <w:rPr>
                <w:rFonts w:ascii="Arial" w:hAnsi="Arial" w:cs="Arial"/>
                <w:kern w:val="28"/>
              </w:rPr>
              <w:t>Round Table</w:t>
            </w:r>
          </w:p>
        </w:tc>
        <w:tc>
          <w:tcPr>
            <w:tcW w:w="2506" w:type="pct"/>
          </w:tcPr>
          <w:p w:rsidR="00D6358C" w:rsidRDefault="00D6358C" w:rsidP="002536A4">
            <w:pPr>
              <w:widowControl w:val="0"/>
              <w:ind w:left="71"/>
              <w:rPr>
                <w:rFonts w:ascii="Arial" w:hAnsi="Arial" w:cs="Arial"/>
                <w:kern w:val="28"/>
              </w:rPr>
            </w:pPr>
            <w:r>
              <w:rPr>
                <w:rFonts w:ascii="Arial" w:hAnsi="Arial" w:cs="Arial"/>
                <w:kern w:val="28"/>
              </w:rPr>
              <w:t>Heather offered to assist Jeff review bursary applicants.</w:t>
            </w:r>
          </w:p>
          <w:p w:rsidR="00D6358C" w:rsidRPr="0004504B" w:rsidRDefault="00D6358C" w:rsidP="002536A4">
            <w:pPr>
              <w:widowControl w:val="0"/>
              <w:ind w:left="71"/>
              <w:rPr>
                <w:rFonts w:ascii="Arial" w:hAnsi="Arial" w:cs="Arial"/>
                <w:kern w:val="28"/>
              </w:rPr>
            </w:pPr>
          </w:p>
        </w:tc>
        <w:tc>
          <w:tcPr>
            <w:tcW w:w="987" w:type="pct"/>
          </w:tcPr>
          <w:p w:rsidR="00D6358C" w:rsidRPr="00566066" w:rsidRDefault="00D6358C" w:rsidP="002536A4">
            <w:pPr>
              <w:widowControl w:val="0"/>
              <w:rPr>
                <w:rFonts w:ascii="Arial" w:hAnsi="Arial" w:cs="Arial"/>
                <w:kern w:val="28"/>
              </w:rPr>
            </w:pPr>
          </w:p>
        </w:tc>
      </w:tr>
      <w:tr w:rsidR="00D6358C" w:rsidRPr="00566066" w:rsidTr="002536A4">
        <w:trPr>
          <w:gridAfter w:val="1"/>
          <w:wAfter w:w="304" w:type="pct"/>
        </w:trPr>
        <w:tc>
          <w:tcPr>
            <w:tcW w:w="1203" w:type="pct"/>
          </w:tcPr>
          <w:p w:rsidR="00D6358C" w:rsidRDefault="00D6358C" w:rsidP="00D6358C">
            <w:pPr>
              <w:widowControl w:val="0"/>
              <w:numPr>
                <w:ilvl w:val="0"/>
                <w:numId w:val="2"/>
              </w:numPr>
              <w:ind w:left="432"/>
              <w:rPr>
                <w:rFonts w:ascii="Arial" w:hAnsi="Arial" w:cs="Arial"/>
                <w:kern w:val="28"/>
              </w:rPr>
            </w:pPr>
            <w:r>
              <w:rPr>
                <w:rFonts w:ascii="Arial" w:hAnsi="Arial" w:cs="Arial"/>
                <w:kern w:val="28"/>
              </w:rPr>
              <w:t>Next Meeting</w:t>
            </w:r>
          </w:p>
        </w:tc>
        <w:tc>
          <w:tcPr>
            <w:tcW w:w="2506" w:type="pct"/>
          </w:tcPr>
          <w:p w:rsidR="00D6358C" w:rsidRPr="00632E0E" w:rsidRDefault="00D6358C" w:rsidP="002536A4">
            <w:pPr>
              <w:widowControl w:val="0"/>
              <w:rPr>
                <w:rFonts w:ascii="Arial" w:hAnsi="Arial" w:cs="Arial"/>
                <w:kern w:val="28"/>
              </w:rPr>
            </w:pPr>
            <w:r w:rsidRPr="00632E0E">
              <w:rPr>
                <w:rFonts w:ascii="Arial" w:hAnsi="Arial" w:cs="Arial"/>
                <w:kern w:val="28"/>
              </w:rPr>
              <w:t xml:space="preserve">Next meeting will be </w:t>
            </w:r>
            <w:r w:rsidRPr="00632E0E">
              <w:rPr>
                <w:rFonts w:ascii="Arial" w:hAnsi="Arial" w:cs="Arial"/>
                <w:b/>
                <w:kern w:val="28"/>
              </w:rPr>
              <w:t>on February 16, 2017</w:t>
            </w:r>
            <w:r w:rsidRPr="00632E0E">
              <w:rPr>
                <w:rFonts w:ascii="Arial" w:hAnsi="Arial" w:cs="Arial"/>
                <w:kern w:val="28"/>
              </w:rPr>
              <w:t xml:space="preserve"> at </w:t>
            </w:r>
            <w:r w:rsidRPr="00632E0E">
              <w:rPr>
                <w:rFonts w:ascii="Arial" w:hAnsi="Arial" w:cs="Arial"/>
                <w:b/>
                <w:kern w:val="28"/>
              </w:rPr>
              <w:t>17:30</w:t>
            </w:r>
            <w:r w:rsidRPr="00632E0E">
              <w:rPr>
                <w:rFonts w:ascii="Arial" w:hAnsi="Arial" w:cs="Arial"/>
                <w:kern w:val="28"/>
              </w:rPr>
              <w:t>.</w:t>
            </w:r>
          </w:p>
          <w:p w:rsidR="00D6358C" w:rsidRPr="00632E0E" w:rsidRDefault="00D6358C" w:rsidP="002536A4">
            <w:pPr>
              <w:widowControl w:val="0"/>
              <w:rPr>
                <w:rFonts w:ascii="Arial" w:hAnsi="Arial" w:cs="Arial"/>
                <w:kern w:val="28"/>
              </w:rPr>
            </w:pPr>
            <w:r w:rsidRPr="00632E0E">
              <w:rPr>
                <w:rFonts w:ascii="Arial" w:hAnsi="Arial" w:cs="Arial"/>
                <w:kern w:val="28"/>
              </w:rPr>
              <w:t>Bernie closed the meeting at 20:26</w:t>
            </w:r>
          </w:p>
        </w:tc>
        <w:tc>
          <w:tcPr>
            <w:tcW w:w="987" w:type="pct"/>
          </w:tcPr>
          <w:p w:rsidR="00D6358C" w:rsidRDefault="00D6358C" w:rsidP="002536A4">
            <w:pPr>
              <w:widowControl w:val="0"/>
              <w:rPr>
                <w:rFonts w:ascii="Arial" w:hAnsi="Arial" w:cs="Arial"/>
                <w:kern w:val="28"/>
              </w:rPr>
            </w:pPr>
          </w:p>
        </w:tc>
      </w:tr>
    </w:tbl>
    <w:p w:rsidR="00D6358C" w:rsidRDefault="00D6358C" w:rsidP="00D6358C"/>
    <w:sectPr w:rsidR="00D6358C" w:rsidSect="009124BF">
      <w:headerReference w:type="default" r:id="rId8"/>
      <w:footerReference w:type="default" r:id="rId9"/>
      <w:headerReference w:type="first" r:id="rId10"/>
      <w:footerReference w:type="first" r:id="rId11"/>
      <w:pgSz w:w="12240" w:h="15840"/>
      <w:pgMar w:top="1080" w:right="1440" w:bottom="720" w:left="144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D1D" w:rsidRDefault="00EB5D1D">
      <w:pPr>
        <w:spacing w:after="0" w:line="240" w:lineRule="auto"/>
      </w:pPr>
      <w:r>
        <w:separator/>
      </w:r>
    </w:p>
  </w:endnote>
  <w:endnote w:type="continuationSeparator" w:id="0">
    <w:p w:rsidR="00EB5D1D" w:rsidRDefault="00EB5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2AC" w:rsidRDefault="00D6358C">
    <w:pPr>
      <w:pStyle w:val="FooterRight"/>
    </w:pPr>
    <w:r>
      <w:rPr>
        <w:color w:val="C0504D" w:themeColor="accent2"/>
      </w:rPr>
      <w:sym w:font="Wingdings 3" w:char="F07D"/>
    </w:r>
    <w:r>
      <w:t xml:space="preserve"> Page </w:t>
    </w:r>
    <w:r>
      <w:fldChar w:fldCharType="begin"/>
    </w:r>
    <w:r>
      <w:instrText xml:space="preserve"> PAGE  \* Arabic  \* MERGEFORMAT </w:instrText>
    </w:r>
    <w:r>
      <w:fldChar w:fldCharType="separate"/>
    </w:r>
    <w:r w:rsidR="00F41DDE">
      <w:rPr>
        <w:noProof/>
      </w:rPr>
      <w:t>3</w:t>
    </w:r>
    <w:r>
      <w:rPr>
        <w:noProof/>
      </w:rPr>
      <w:fldChar w:fldCharType="end"/>
    </w:r>
  </w:p>
  <w:p w:rsidR="00B30FEE" w:rsidRPr="004669A0" w:rsidRDefault="00F41DDE" w:rsidP="00B30FEE">
    <w:pPr>
      <w:ind w:left="8640" w:right="360" w:hanging="8640"/>
      <w:rPr>
        <w:rFonts w:ascii="Arial" w:hAnsi="Arial" w:cs="Arial"/>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FEE" w:rsidRDefault="00D6358C" w:rsidP="00B30FEE">
    <w:pPr>
      <w:pStyle w:val="Footer"/>
      <w:jc w:val="right"/>
    </w:pPr>
    <w:r>
      <w:fldChar w:fldCharType="begin"/>
    </w:r>
    <w:r>
      <w:instrText xml:space="preserve"> PAGE   \* MERGEFORMAT </w:instrText>
    </w:r>
    <w:r>
      <w:fldChar w:fldCharType="separate"/>
    </w:r>
    <w:r>
      <w:rPr>
        <w:noProof/>
      </w:rPr>
      <w:t>1</w:t>
    </w:r>
    <w:r>
      <w:rPr>
        <w:noProof/>
      </w:rPr>
      <w:fldChar w:fldCharType="end"/>
    </w:r>
  </w:p>
  <w:p w:rsidR="00B30FEE" w:rsidRDefault="00F41D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D1D" w:rsidRDefault="00EB5D1D">
      <w:pPr>
        <w:spacing w:after="0" w:line="240" w:lineRule="auto"/>
      </w:pPr>
      <w:r>
        <w:separator/>
      </w:r>
    </w:p>
  </w:footnote>
  <w:footnote w:type="continuationSeparator" w:id="0">
    <w:p w:rsidR="00EB5D1D" w:rsidRDefault="00EB5D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FEE" w:rsidRPr="0095021C" w:rsidRDefault="00D6358C" w:rsidP="00B30FEE">
    <w:pPr>
      <w:pStyle w:val="Header"/>
      <w:jc w:val="center"/>
      <w:rPr>
        <w:rFonts w:ascii="Tahoma" w:hAnsi="Tahoma" w:cs="Tahoma"/>
        <w:b/>
        <w:bCs/>
        <w:color w:val="1F497D" w:themeColor="text2"/>
        <w:sz w:val="28"/>
        <w:szCs w:val="28"/>
      </w:rPr>
    </w:pPr>
    <w:r>
      <w:rPr>
        <w:rFonts w:ascii="Tahoma" w:hAnsi="Tahoma" w:cs="Tahoma"/>
        <w:b/>
        <w:bCs/>
        <w:color w:val="1F497D" w:themeColor="text2"/>
        <w:sz w:val="28"/>
        <w:szCs w:val="28"/>
      </w:rPr>
      <w:t xml:space="preserve"> CADS-NCD BOARD OF DIRECTORS MEETING</w:t>
    </w:r>
  </w:p>
  <w:p w:rsidR="00B30FEE" w:rsidRDefault="00D6358C" w:rsidP="005A3FCF">
    <w:pPr>
      <w:pStyle w:val="Header"/>
      <w:jc w:val="center"/>
    </w:pPr>
    <w:r>
      <w:rPr>
        <w:rFonts w:ascii="Tahoma" w:hAnsi="Tahoma" w:cs="Tahoma"/>
        <w:b/>
        <w:bCs/>
        <w:color w:val="1F497D" w:themeColor="text2"/>
      </w:rPr>
      <w:t>Thursday</w:t>
    </w:r>
    <w:r w:rsidRPr="004B65E3">
      <w:rPr>
        <w:rFonts w:ascii="Tahoma" w:hAnsi="Tahoma" w:cs="Tahoma"/>
        <w:b/>
        <w:bCs/>
        <w:color w:val="1F497D" w:themeColor="text2"/>
      </w:rPr>
      <w:t xml:space="preserve">, </w:t>
    </w:r>
    <w:r>
      <w:rPr>
        <w:rFonts w:ascii="Tahoma" w:hAnsi="Tahoma" w:cs="Tahoma"/>
        <w:b/>
        <w:bCs/>
        <w:color w:val="1F497D" w:themeColor="text2"/>
      </w:rPr>
      <w:t>January</w:t>
    </w:r>
    <w:r w:rsidR="004967E3">
      <w:rPr>
        <w:rFonts w:ascii="Tahoma" w:hAnsi="Tahoma" w:cs="Tahoma"/>
        <w:b/>
        <w:bCs/>
        <w:color w:val="1F497D" w:themeColor="text2"/>
      </w:rPr>
      <w:t xml:space="preserve"> </w:t>
    </w:r>
    <w:r>
      <w:rPr>
        <w:rFonts w:ascii="Tahoma" w:hAnsi="Tahoma" w:cs="Tahoma"/>
        <w:b/>
        <w:bCs/>
        <w:color w:val="1F497D" w:themeColor="text2"/>
      </w:rPr>
      <w:t>19</w:t>
    </w:r>
    <w:r w:rsidRPr="007E47AA">
      <w:rPr>
        <w:rFonts w:ascii="Tahoma" w:hAnsi="Tahoma" w:cs="Tahoma"/>
        <w:b/>
        <w:bCs/>
        <w:color w:val="1F497D" w:themeColor="text2"/>
        <w:vertAlign w:val="superscript"/>
      </w:rPr>
      <w:t>th</w:t>
    </w:r>
    <w:r>
      <w:rPr>
        <w:rFonts w:ascii="Tahoma" w:hAnsi="Tahoma" w:cs="Tahoma"/>
        <w:b/>
        <w:bCs/>
        <w:color w:val="1F497D" w:themeColor="text2"/>
      </w:rPr>
      <w:t xml:space="preserve">, </w:t>
    </w:r>
    <w:r w:rsidRPr="004B65E3">
      <w:rPr>
        <w:rFonts w:ascii="Tahoma" w:hAnsi="Tahoma" w:cs="Tahoma"/>
        <w:b/>
        <w:bCs/>
        <w:color w:val="1F497D" w:themeColor="text2"/>
      </w:rPr>
      <w:t>20</w:t>
    </w:r>
    <w:r>
      <w:rPr>
        <w:rFonts w:ascii="Tahoma" w:hAnsi="Tahoma" w:cs="Tahoma"/>
        <w:b/>
        <w:bCs/>
        <w:color w:val="1F497D" w:themeColor="text2"/>
      </w:rPr>
      <w:t>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FEE" w:rsidRPr="0095021C" w:rsidRDefault="00D6358C" w:rsidP="00B30FEE">
    <w:pPr>
      <w:pStyle w:val="Header"/>
      <w:jc w:val="center"/>
      <w:rPr>
        <w:rFonts w:ascii="Tahoma" w:hAnsi="Tahoma" w:cs="Tahoma"/>
        <w:b/>
        <w:bCs/>
        <w:color w:val="1F497D" w:themeColor="text2"/>
        <w:sz w:val="28"/>
        <w:szCs w:val="28"/>
      </w:rPr>
    </w:pPr>
    <w:r>
      <w:rPr>
        <w:rFonts w:ascii="Tahoma" w:hAnsi="Tahoma" w:cs="Tahoma"/>
        <w:b/>
        <w:bCs/>
        <w:color w:val="1F497D" w:themeColor="text2"/>
        <w:sz w:val="28"/>
        <w:szCs w:val="28"/>
      </w:rPr>
      <w:t>CADS-NCD BOARD OF DIRECTORS MEETING</w:t>
    </w:r>
  </w:p>
  <w:p w:rsidR="00B30FEE" w:rsidRPr="004B65E3" w:rsidRDefault="00D6358C" w:rsidP="00B30FEE">
    <w:pPr>
      <w:pStyle w:val="Header"/>
      <w:jc w:val="center"/>
      <w:rPr>
        <w:rFonts w:ascii="Tahoma" w:hAnsi="Tahoma" w:cs="Tahoma"/>
        <w:b/>
        <w:bCs/>
        <w:color w:val="1F497D" w:themeColor="text2"/>
      </w:rPr>
    </w:pPr>
    <w:r>
      <w:rPr>
        <w:rFonts w:ascii="Tahoma" w:hAnsi="Tahoma" w:cs="Tahoma"/>
        <w:b/>
        <w:bCs/>
        <w:color w:val="1F497D" w:themeColor="text2"/>
      </w:rPr>
      <w:t>Saturday</w:t>
    </w:r>
    <w:r w:rsidRPr="004B65E3">
      <w:rPr>
        <w:rFonts w:ascii="Tahoma" w:hAnsi="Tahoma" w:cs="Tahoma"/>
        <w:b/>
        <w:bCs/>
        <w:color w:val="1F497D" w:themeColor="text2"/>
      </w:rPr>
      <w:t xml:space="preserve">, </w:t>
    </w:r>
    <w:r>
      <w:rPr>
        <w:rFonts w:ascii="Tahoma" w:hAnsi="Tahoma" w:cs="Tahoma"/>
        <w:b/>
        <w:bCs/>
        <w:color w:val="1F497D" w:themeColor="text2"/>
      </w:rPr>
      <w:t>November</w:t>
    </w:r>
    <w:r w:rsidRPr="004B65E3">
      <w:rPr>
        <w:rFonts w:ascii="Tahoma" w:hAnsi="Tahoma" w:cs="Tahoma"/>
        <w:b/>
        <w:bCs/>
        <w:color w:val="1F497D" w:themeColor="text2"/>
      </w:rPr>
      <w:t xml:space="preserve"> </w:t>
    </w:r>
    <w:r>
      <w:rPr>
        <w:rFonts w:ascii="Tahoma" w:hAnsi="Tahoma" w:cs="Tahoma"/>
        <w:b/>
        <w:bCs/>
        <w:color w:val="1F497D" w:themeColor="text2"/>
      </w:rPr>
      <w:t>6</w:t>
    </w:r>
    <w:r w:rsidRPr="005A137A">
      <w:rPr>
        <w:rFonts w:ascii="Tahoma" w:hAnsi="Tahoma" w:cs="Tahoma"/>
        <w:b/>
        <w:bCs/>
        <w:color w:val="1F497D" w:themeColor="text2"/>
        <w:vertAlign w:val="superscript"/>
      </w:rPr>
      <w:t>th</w:t>
    </w:r>
    <w:r w:rsidRPr="004B65E3">
      <w:rPr>
        <w:rFonts w:ascii="Tahoma" w:hAnsi="Tahoma" w:cs="Tahoma"/>
        <w:b/>
        <w:bCs/>
        <w:color w:val="1F497D" w:themeColor="text2"/>
      </w:rPr>
      <w:t>, 20</w:t>
    </w:r>
    <w:r>
      <w:rPr>
        <w:rFonts w:ascii="Tahoma" w:hAnsi="Tahoma" w:cs="Tahoma"/>
        <w:b/>
        <w:bCs/>
        <w:color w:val="1F497D" w:themeColor="text2"/>
      </w:rPr>
      <w:t>10</w:t>
    </w:r>
  </w:p>
  <w:p w:rsidR="00B30FEE" w:rsidRDefault="00F41D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C14642"/>
    <w:multiLevelType w:val="hybridMultilevel"/>
    <w:tmpl w:val="2F1A4558"/>
    <w:lvl w:ilvl="0" w:tplc="4E962906">
      <w:start w:val="5"/>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3E5751DC"/>
    <w:multiLevelType w:val="hybridMultilevel"/>
    <w:tmpl w:val="F82C701A"/>
    <w:lvl w:ilvl="0" w:tplc="5C3017D6">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6A934F57"/>
    <w:multiLevelType w:val="hybridMultilevel"/>
    <w:tmpl w:val="0092270C"/>
    <w:lvl w:ilvl="0" w:tplc="4F8E6E2A">
      <w:start w:val="3"/>
      <w:numFmt w:val="bullet"/>
      <w:lvlText w:val="-"/>
      <w:lvlJc w:val="left"/>
      <w:pPr>
        <w:ind w:left="791" w:hanging="360"/>
      </w:pPr>
      <w:rPr>
        <w:rFonts w:ascii="Arial" w:eastAsia="MS Mincho" w:hAnsi="Arial" w:cs="Arial" w:hint="default"/>
      </w:rPr>
    </w:lvl>
    <w:lvl w:ilvl="1" w:tplc="10090003" w:tentative="1">
      <w:start w:val="1"/>
      <w:numFmt w:val="bullet"/>
      <w:lvlText w:val="o"/>
      <w:lvlJc w:val="left"/>
      <w:pPr>
        <w:ind w:left="1511" w:hanging="360"/>
      </w:pPr>
      <w:rPr>
        <w:rFonts w:ascii="Courier New" w:hAnsi="Courier New" w:cs="Courier New" w:hint="default"/>
      </w:rPr>
    </w:lvl>
    <w:lvl w:ilvl="2" w:tplc="10090005" w:tentative="1">
      <w:start w:val="1"/>
      <w:numFmt w:val="bullet"/>
      <w:lvlText w:val=""/>
      <w:lvlJc w:val="left"/>
      <w:pPr>
        <w:ind w:left="2231" w:hanging="360"/>
      </w:pPr>
      <w:rPr>
        <w:rFonts w:ascii="Wingdings" w:hAnsi="Wingdings" w:hint="default"/>
      </w:rPr>
    </w:lvl>
    <w:lvl w:ilvl="3" w:tplc="10090001" w:tentative="1">
      <w:start w:val="1"/>
      <w:numFmt w:val="bullet"/>
      <w:lvlText w:val=""/>
      <w:lvlJc w:val="left"/>
      <w:pPr>
        <w:ind w:left="2951" w:hanging="360"/>
      </w:pPr>
      <w:rPr>
        <w:rFonts w:ascii="Symbol" w:hAnsi="Symbol" w:hint="default"/>
      </w:rPr>
    </w:lvl>
    <w:lvl w:ilvl="4" w:tplc="10090003" w:tentative="1">
      <w:start w:val="1"/>
      <w:numFmt w:val="bullet"/>
      <w:lvlText w:val="o"/>
      <w:lvlJc w:val="left"/>
      <w:pPr>
        <w:ind w:left="3671" w:hanging="360"/>
      </w:pPr>
      <w:rPr>
        <w:rFonts w:ascii="Courier New" w:hAnsi="Courier New" w:cs="Courier New" w:hint="default"/>
      </w:rPr>
    </w:lvl>
    <w:lvl w:ilvl="5" w:tplc="10090005" w:tentative="1">
      <w:start w:val="1"/>
      <w:numFmt w:val="bullet"/>
      <w:lvlText w:val=""/>
      <w:lvlJc w:val="left"/>
      <w:pPr>
        <w:ind w:left="4391" w:hanging="360"/>
      </w:pPr>
      <w:rPr>
        <w:rFonts w:ascii="Wingdings" w:hAnsi="Wingdings" w:hint="default"/>
      </w:rPr>
    </w:lvl>
    <w:lvl w:ilvl="6" w:tplc="10090001" w:tentative="1">
      <w:start w:val="1"/>
      <w:numFmt w:val="bullet"/>
      <w:lvlText w:val=""/>
      <w:lvlJc w:val="left"/>
      <w:pPr>
        <w:ind w:left="5111" w:hanging="360"/>
      </w:pPr>
      <w:rPr>
        <w:rFonts w:ascii="Symbol" w:hAnsi="Symbol" w:hint="default"/>
      </w:rPr>
    </w:lvl>
    <w:lvl w:ilvl="7" w:tplc="10090003" w:tentative="1">
      <w:start w:val="1"/>
      <w:numFmt w:val="bullet"/>
      <w:lvlText w:val="o"/>
      <w:lvlJc w:val="left"/>
      <w:pPr>
        <w:ind w:left="5831" w:hanging="360"/>
      </w:pPr>
      <w:rPr>
        <w:rFonts w:ascii="Courier New" w:hAnsi="Courier New" w:cs="Courier New" w:hint="default"/>
      </w:rPr>
    </w:lvl>
    <w:lvl w:ilvl="8" w:tplc="10090005" w:tentative="1">
      <w:start w:val="1"/>
      <w:numFmt w:val="bullet"/>
      <w:lvlText w:val=""/>
      <w:lvlJc w:val="left"/>
      <w:pPr>
        <w:ind w:left="6551" w:hanging="360"/>
      </w:pPr>
      <w:rPr>
        <w:rFonts w:ascii="Wingdings" w:hAnsi="Wingdings" w:hint="default"/>
      </w:rPr>
    </w:lvl>
  </w:abstractNum>
  <w:abstractNum w:abstractNumId="3">
    <w:nsid w:val="7B10765C"/>
    <w:multiLevelType w:val="hybridMultilevel"/>
    <w:tmpl w:val="F2A4256C"/>
    <w:lvl w:ilvl="0" w:tplc="4F8E6E2A">
      <w:start w:val="3"/>
      <w:numFmt w:val="bullet"/>
      <w:lvlText w:val="-"/>
      <w:lvlJc w:val="left"/>
      <w:pPr>
        <w:ind w:left="720" w:hanging="360"/>
      </w:pPr>
      <w:rPr>
        <w:rFonts w:ascii="Arial" w:eastAsia="MS Mincho"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58C"/>
    <w:rsid w:val="00111B3B"/>
    <w:rsid w:val="004967E3"/>
    <w:rsid w:val="008845D7"/>
    <w:rsid w:val="00950C6B"/>
    <w:rsid w:val="00D6358C"/>
    <w:rsid w:val="00EB5D1D"/>
    <w:rsid w:val="00F41DD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5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635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58C"/>
  </w:style>
  <w:style w:type="paragraph" w:styleId="Header">
    <w:name w:val="header"/>
    <w:basedOn w:val="Normal"/>
    <w:link w:val="HeaderChar"/>
    <w:uiPriority w:val="99"/>
    <w:unhideWhenUsed/>
    <w:rsid w:val="00D635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358C"/>
  </w:style>
  <w:style w:type="table" w:styleId="TableGrid">
    <w:name w:val="Table Grid"/>
    <w:basedOn w:val="TableNormal"/>
    <w:uiPriority w:val="99"/>
    <w:rsid w:val="00D6358C"/>
    <w:pPr>
      <w:spacing w:after="0" w:line="240" w:lineRule="auto"/>
    </w:pPr>
    <w:rPr>
      <w:rFonts w:ascii="Times New Roman" w:eastAsia="MS Mincho" w:hAnsi="Times New Roman" w:cs="Times New Roma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358C"/>
    <w:pPr>
      <w:ind w:left="720"/>
      <w:contextualSpacing/>
    </w:pPr>
  </w:style>
  <w:style w:type="paragraph" w:customStyle="1" w:styleId="FooterRight">
    <w:name w:val="Footer Right"/>
    <w:basedOn w:val="Footer"/>
    <w:uiPriority w:val="35"/>
    <w:qFormat/>
    <w:rsid w:val="00D6358C"/>
    <w:pPr>
      <w:pBdr>
        <w:top w:val="dashed" w:sz="4" w:space="18" w:color="7F7F7F"/>
      </w:pBdr>
      <w:tabs>
        <w:tab w:val="clear" w:pos="4680"/>
        <w:tab w:val="clear" w:pos="9360"/>
        <w:tab w:val="center" w:pos="4320"/>
        <w:tab w:val="right" w:pos="8640"/>
      </w:tabs>
      <w:spacing w:after="200"/>
      <w:contextualSpacing/>
      <w:jc w:val="right"/>
    </w:pPr>
    <w:rPr>
      <w:rFonts w:cs="Times New Roman"/>
      <w:color w:val="7F7F7F" w:themeColor="text1" w:themeTint="80"/>
      <w:sz w:val="20"/>
      <w:szCs w:val="1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5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635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58C"/>
  </w:style>
  <w:style w:type="paragraph" w:styleId="Header">
    <w:name w:val="header"/>
    <w:basedOn w:val="Normal"/>
    <w:link w:val="HeaderChar"/>
    <w:uiPriority w:val="99"/>
    <w:unhideWhenUsed/>
    <w:rsid w:val="00D635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358C"/>
  </w:style>
  <w:style w:type="table" w:styleId="TableGrid">
    <w:name w:val="Table Grid"/>
    <w:basedOn w:val="TableNormal"/>
    <w:uiPriority w:val="99"/>
    <w:rsid w:val="00D6358C"/>
    <w:pPr>
      <w:spacing w:after="0" w:line="240" w:lineRule="auto"/>
    </w:pPr>
    <w:rPr>
      <w:rFonts w:ascii="Times New Roman" w:eastAsia="MS Mincho" w:hAnsi="Times New Roman" w:cs="Times New Roman"/>
      <w:sz w:val="24"/>
      <w:szCs w:val="24"/>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358C"/>
    <w:pPr>
      <w:ind w:left="720"/>
      <w:contextualSpacing/>
    </w:pPr>
  </w:style>
  <w:style w:type="paragraph" w:customStyle="1" w:styleId="FooterRight">
    <w:name w:val="Footer Right"/>
    <w:basedOn w:val="Footer"/>
    <w:uiPriority w:val="35"/>
    <w:qFormat/>
    <w:rsid w:val="00D6358C"/>
    <w:pPr>
      <w:pBdr>
        <w:top w:val="dashed" w:sz="4" w:space="18" w:color="7F7F7F"/>
      </w:pBdr>
      <w:tabs>
        <w:tab w:val="clear" w:pos="4680"/>
        <w:tab w:val="clear" w:pos="9360"/>
        <w:tab w:val="center" w:pos="4320"/>
        <w:tab w:val="right" w:pos="8640"/>
      </w:tabs>
      <w:spacing w:after="200"/>
      <w:contextualSpacing/>
      <w:jc w:val="right"/>
    </w:pPr>
    <w:rPr>
      <w:rFonts w:cs="Times New Roman"/>
      <w:color w:val="7F7F7F" w:themeColor="text1" w:themeTint="80"/>
      <w:sz w:val="20"/>
      <w:szCs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1370</Words>
  <Characters>7812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AADNC-AANDC</Company>
  <LinksUpToDate>false</LinksUpToDate>
  <CharactersWithSpaces>9164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Scott</dc:creator>
  <cp:lastModifiedBy>James Dicks</cp:lastModifiedBy>
  <cp:revision>2</cp:revision>
  <dcterms:created xsi:type="dcterms:W3CDTF">2017-02-18T23:12:00Z</dcterms:created>
  <dcterms:modified xsi:type="dcterms:W3CDTF">2017-02-18T23:12:00Z</dcterms:modified>
</cp:coreProperties>
</file>